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0EB32" w14:textId="4FD0F37C" w:rsidR="00F1764A" w:rsidRPr="007A3854" w:rsidRDefault="00F1764A" w:rsidP="007A3854">
      <w:pPr>
        <w:pStyle w:val="NormalWeb"/>
        <w:spacing w:before="0" w:beforeAutospacing="0" w:after="0" w:afterAutospacing="0"/>
        <w:jc w:val="center"/>
        <w:rPr>
          <w:rFonts w:asciiTheme="minorHAnsi" w:hAnsiTheme="minorHAnsi" w:cstheme="minorHAnsi"/>
          <w:b/>
          <w:bCs/>
          <w:sz w:val="32"/>
          <w:szCs w:val="32"/>
          <w:u w:val="single"/>
        </w:rPr>
      </w:pPr>
      <w:r w:rsidRPr="007A3854">
        <w:rPr>
          <w:rFonts w:asciiTheme="minorHAnsi" w:hAnsiTheme="minorHAnsi" w:cstheme="minorHAnsi"/>
          <w:b/>
          <w:bCs/>
          <w:sz w:val="32"/>
          <w:szCs w:val="32"/>
          <w:u w:val="single"/>
        </w:rPr>
        <w:t xml:space="preserve">Transferring Clients </w:t>
      </w:r>
      <w:r w:rsidR="00B319C4" w:rsidRPr="007A3854">
        <w:rPr>
          <w:rFonts w:asciiTheme="minorHAnsi" w:hAnsiTheme="minorHAnsi" w:cstheme="minorHAnsi"/>
          <w:b/>
          <w:bCs/>
          <w:sz w:val="32"/>
          <w:szCs w:val="32"/>
          <w:u w:val="single"/>
        </w:rPr>
        <w:t>B</w:t>
      </w:r>
      <w:r w:rsidRPr="007A3854">
        <w:rPr>
          <w:rFonts w:asciiTheme="minorHAnsi" w:hAnsiTheme="minorHAnsi" w:cstheme="minorHAnsi"/>
          <w:b/>
          <w:bCs/>
          <w:sz w:val="32"/>
          <w:szCs w:val="32"/>
          <w:u w:val="single"/>
        </w:rPr>
        <w:t xml:space="preserve">etween </w:t>
      </w:r>
      <w:r w:rsidR="00B319C4" w:rsidRPr="007A3854">
        <w:rPr>
          <w:rFonts w:asciiTheme="minorHAnsi" w:hAnsiTheme="minorHAnsi" w:cstheme="minorHAnsi"/>
          <w:b/>
          <w:bCs/>
          <w:sz w:val="32"/>
          <w:szCs w:val="32"/>
          <w:u w:val="single"/>
        </w:rPr>
        <w:t xml:space="preserve">Different Program </w:t>
      </w:r>
      <w:r w:rsidRPr="007A3854">
        <w:rPr>
          <w:rFonts w:asciiTheme="minorHAnsi" w:hAnsiTheme="minorHAnsi" w:cstheme="minorHAnsi"/>
          <w:b/>
          <w:bCs/>
          <w:sz w:val="32"/>
          <w:szCs w:val="32"/>
          <w:u w:val="single"/>
        </w:rPr>
        <w:t>Sites</w:t>
      </w:r>
    </w:p>
    <w:p w14:paraId="1E19B00B" w14:textId="77777777" w:rsidR="007A3854" w:rsidRPr="007A3854" w:rsidRDefault="007A3854" w:rsidP="007A3854">
      <w:pPr>
        <w:pStyle w:val="NormalWeb"/>
        <w:spacing w:before="0" w:beforeAutospacing="0" w:after="0" w:afterAutospacing="0"/>
        <w:jc w:val="center"/>
        <w:rPr>
          <w:rFonts w:asciiTheme="minorHAnsi" w:hAnsiTheme="minorHAnsi" w:cstheme="minorHAnsi"/>
          <w:b/>
          <w:bCs/>
          <w:sz w:val="22"/>
          <w:szCs w:val="22"/>
          <w:u w:val="single"/>
        </w:rPr>
      </w:pPr>
    </w:p>
    <w:p w14:paraId="76EEA039" w14:textId="3584D62C" w:rsidR="00F1764A" w:rsidRDefault="00B319C4"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t xml:space="preserve">When a program has different sites and there is potential for clients to transfer between </w:t>
      </w:r>
      <w:r w:rsidR="00B43AE6" w:rsidRPr="007A3854">
        <w:rPr>
          <w:rFonts w:asciiTheme="minorHAnsi" w:hAnsiTheme="minorHAnsi" w:cstheme="minorHAnsi"/>
          <w:sz w:val="22"/>
          <w:szCs w:val="22"/>
        </w:rPr>
        <w:t>site</w:t>
      </w:r>
      <w:r w:rsidRPr="007A3854">
        <w:rPr>
          <w:rFonts w:asciiTheme="minorHAnsi" w:hAnsiTheme="minorHAnsi" w:cstheme="minorHAnsi"/>
          <w:sz w:val="22"/>
          <w:szCs w:val="22"/>
        </w:rPr>
        <w:t xml:space="preserve">s, there are certain documentation requirements which must be met. Whether the program sites are under the same of different unit numbers, the following documentation must be completed in order to demonstrate that the receiving unit has reviewed and accepted the documentation from the transferring unit. </w:t>
      </w:r>
    </w:p>
    <w:p w14:paraId="44192E7A" w14:textId="77777777" w:rsidR="007A3854" w:rsidRPr="007A3854" w:rsidRDefault="007A3854" w:rsidP="007A3854">
      <w:pPr>
        <w:pStyle w:val="NormalWeb"/>
        <w:spacing w:before="0" w:beforeAutospacing="0" w:after="0" w:afterAutospacing="0"/>
        <w:jc w:val="both"/>
        <w:rPr>
          <w:rFonts w:asciiTheme="minorHAnsi" w:hAnsiTheme="minorHAnsi" w:cstheme="minorHAnsi"/>
          <w:sz w:val="22"/>
          <w:szCs w:val="22"/>
        </w:rPr>
      </w:pPr>
    </w:p>
    <w:p w14:paraId="3B85B088" w14:textId="77777777" w:rsidR="00F1764A" w:rsidRPr="007A3854" w:rsidRDefault="00F1764A" w:rsidP="007A3854">
      <w:pPr>
        <w:pStyle w:val="NormalWeb"/>
        <w:spacing w:before="0" w:beforeAutospacing="0" w:after="0" w:afterAutospacing="0"/>
        <w:jc w:val="both"/>
        <w:rPr>
          <w:rFonts w:asciiTheme="minorHAnsi" w:hAnsiTheme="minorHAnsi" w:cstheme="minorHAnsi"/>
          <w:b/>
          <w:bCs/>
          <w:sz w:val="22"/>
          <w:szCs w:val="22"/>
          <w:u w:val="single"/>
        </w:rPr>
      </w:pPr>
      <w:r w:rsidRPr="007A3854">
        <w:rPr>
          <w:rFonts w:asciiTheme="minorHAnsi" w:hAnsiTheme="minorHAnsi" w:cstheme="minorHAnsi"/>
          <w:b/>
          <w:bCs/>
          <w:sz w:val="22"/>
          <w:szCs w:val="22"/>
          <w:u w:val="single"/>
        </w:rPr>
        <w:t>Assignments:</w:t>
      </w:r>
    </w:p>
    <w:p w14:paraId="12D214C5" w14:textId="2E39CCA4" w:rsidR="00F1764A" w:rsidRPr="007A3854" w:rsidRDefault="00B319C4"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t>If the program sites are under different unit numbers,</w:t>
      </w:r>
      <w:r w:rsidR="00F1764A" w:rsidRPr="007A3854">
        <w:rPr>
          <w:rFonts w:asciiTheme="minorHAnsi" w:hAnsiTheme="minorHAnsi" w:cstheme="minorHAnsi"/>
          <w:sz w:val="22"/>
          <w:szCs w:val="22"/>
        </w:rPr>
        <w:t xml:space="preserve"> open cl</w:t>
      </w:r>
      <w:r w:rsidRPr="007A3854">
        <w:rPr>
          <w:rFonts w:asciiTheme="minorHAnsi" w:hAnsiTheme="minorHAnsi" w:cstheme="minorHAnsi"/>
          <w:sz w:val="22"/>
          <w:szCs w:val="22"/>
        </w:rPr>
        <w:t>ien</w:t>
      </w:r>
      <w:r w:rsidR="00F1764A" w:rsidRPr="007A3854">
        <w:rPr>
          <w:rFonts w:asciiTheme="minorHAnsi" w:hAnsiTheme="minorHAnsi" w:cstheme="minorHAnsi"/>
          <w:sz w:val="22"/>
          <w:szCs w:val="22"/>
        </w:rPr>
        <w:t xml:space="preserve">ts to </w:t>
      </w:r>
      <w:r w:rsidRPr="007A3854">
        <w:rPr>
          <w:rFonts w:asciiTheme="minorHAnsi" w:hAnsiTheme="minorHAnsi" w:cstheme="minorHAnsi"/>
          <w:sz w:val="22"/>
          <w:szCs w:val="22"/>
        </w:rPr>
        <w:t>u</w:t>
      </w:r>
      <w:r w:rsidR="00F1764A" w:rsidRPr="007A3854">
        <w:rPr>
          <w:rFonts w:asciiTheme="minorHAnsi" w:hAnsiTheme="minorHAnsi" w:cstheme="minorHAnsi"/>
          <w:sz w:val="22"/>
          <w:szCs w:val="22"/>
        </w:rPr>
        <w:t xml:space="preserve">nit where they </w:t>
      </w:r>
      <w:r w:rsidRPr="007A3854">
        <w:rPr>
          <w:rFonts w:asciiTheme="minorHAnsi" w:hAnsiTheme="minorHAnsi" w:cstheme="minorHAnsi"/>
          <w:sz w:val="22"/>
          <w:szCs w:val="22"/>
        </w:rPr>
        <w:t>are currently</w:t>
      </w:r>
      <w:r w:rsidR="00F1764A" w:rsidRPr="007A3854">
        <w:rPr>
          <w:rFonts w:asciiTheme="minorHAnsi" w:hAnsiTheme="minorHAnsi" w:cstheme="minorHAnsi"/>
          <w:sz w:val="22"/>
          <w:szCs w:val="22"/>
        </w:rPr>
        <w:t xml:space="preserve"> receiv</w:t>
      </w:r>
      <w:r w:rsidRPr="007A3854">
        <w:rPr>
          <w:rFonts w:asciiTheme="minorHAnsi" w:hAnsiTheme="minorHAnsi" w:cstheme="minorHAnsi"/>
          <w:sz w:val="22"/>
          <w:szCs w:val="22"/>
        </w:rPr>
        <w:t>ing</w:t>
      </w:r>
      <w:r w:rsidR="00F1764A" w:rsidRPr="007A3854">
        <w:rPr>
          <w:rFonts w:asciiTheme="minorHAnsi" w:hAnsiTheme="minorHAnsi" w:cstheme="minorHAnsi"/>
          <w:sz w:val="22"/>
          <w:szCs w:val="22"/>
        </w:rPr>
        <w:t xml:space="preserve"> services</w:t>
      </w:r>
      <w:r w:rsidRPr="007A3854">
        <w:rPr>
          <w:rFonts w:asciiTheme="minorHAnsi" w:hAnsiTheme="minorHAnsi" w:cstheme="minorHAnsi"/>
          <w:sz w:val="22"/>
          <w:szCs w:val="22"/>
        </w:rPr>
        <w:t>.</w:t>
      </w:r>
      <w:r w:rsidR="00F1764A" w:rsidRPr="007A3854">
        <w:rPr>
          <w:rFonts w:asciiTheme="minorHAnsi" w:hAnsiTheme="minorHAnsi" w:cstheme="minorHAnsi"/>
          <w:sz w:val="22"/>
          <w:szCs w:val="22"/>
        </w:rPr>
        <w:t xml:space="preserve"> </w:t>
      </w:r>
      <w:r w:rsidRPr="007A3854">
        <w:rPr>
          <w:rFonts w:asciiTheme="minorHAnsi" w:hAnsiTheme="minorHAnsi" w:cstheme="minorHAnsi"/>
          <w:sz w:val="22"/>
          <w:szCs w:val="22"/>
        </w:rPr>
        <w:t>I</w:t>
      </w:r>
      <w:r w:rsidR="00F1764A" w:rsidRPr="007A3854">
        <w:rPr>
          <w:rFonts w:asciiTheme="minorHAnsi" w:hAnsiTheme="minorHAnsi" w:cstheme="minorHAnsi"/>
          <w:sz w:val="22"/>
          <w:szCs w:val="22"/>
        </w:rPr>
        <w:t>f the cl</w:t>
      </w:r>
      <w:r w:rsidRPr="007A3854">
        <w:rPr>
          <w:rFonts w:asciiTheme="minorHAnsi" w:hAnsiTheme="minorHAnsi" w:cstheme="minorHAnsi"/>
          <w:sz w:val="22"/>
          <w:szCs w:val="22"/>
        </w:rPr>
        <w:t>ien</w:t>
      </w:r>
      <w:r w:rsidR="00F1764A" w:rsidRPr="007A3854">
        <w:rPr>
          <w:rFonts w:asciiTheme="minorHAnsi" w:hAnsiTheme="minorHAnsi" w:cstheme="minorHAnsi"/>
          <w:sz w:val="22"/>
          <w:szCs w:val="22"/>
        </w:rPr>
        <w:t>t transfer</w:t>
      </w:r>
      <w:r w:rsidRPr="007A3854">
        <w:rPr>
          <w:rFonts w:asciiTheme="minorHAnsi" w:hAnsiTheme="minorHAnsi" w:cstheme="minorHAnsi"/>
          <w:sz w:val="22"/>
          <w:szCs w:val="22"/>
        </w:rPr>
        <w:t>s</w:t>
      </w:r>
      <w:r w:rsidR="00F1764A" w:rsidRPr="007A3854">
        <w:rPr>
          <w:rFonts w:asciiTheme="minorHAnsi" w:hAnsiTheme="minorHAnsi" w:cstheme="minorHAnsi"/>
          <w:sz w:val="22"/>
          <w:szCs w:val="22"/>
        </w:rPr>
        <w:t xml:space="preserve"> to the other </w:t>
      </w:r>
      <w:r w:rsidRPr="007A3854">
        <w:rPr>
          <w:rFonts w:asciiTheme="minorHAnsi" w:hAnsiTheme="minorHAnsi" w:cstheme="minorHAnsi"/>
          <w:sz w:val="22"/>
          <w:szCs w:val="22"/>
        </w:rPr>
        <w:t>u</w:t>
      </w:r>
      <w:r w:rsidR="00F1764A" w:rsidRPr="007A3854">
        <w:rPr>
          <w:rFonts w:asciiTheme="minorHAnsi" w:hAnsiTheme="minorHAnsi" w:cstheme="minorHAnsi"/>
          <w:sz w:val="22"/>
          <w:szCs w:val="22"/>
        </w:rPr>
        <w:t xml:space="preserve">nit, then </w:t>
      </w:r>
      <w:r w:rsidRPr="007A3854">
        <w:rPr>
          <w:rFonts w:asciiTheme="minorHAnsi" w:hAnsiTheme="minorHAnsi" w:cstheme="minorHAnsi"/>
          <w:sz w:val="22"/>
          <w:szCs w:val="22"/>
        </w:rPr>
        <w:t>are to be transferred to that unit in CCBH</w:t>
      </w:r>
      <w:r w:rsidR="00F1764A" w:rsidRPr="007A3854">
        <w:rPr>
          <w:rFonts w:asciiTheme="minorHAnsi" w:hAnsiTheme="minorHAnsi" w:cstheme="minorHAnsi"/>
          <w:sz w:val="22"/>
          <w:szCs w:val="22"/>
        </w:rPr>
        <w:t xml:space="preserve">. </w:t>
      </w:r>
    </w:p>
    <w:p w14:paraId="0F7935A2" w14:textId="1518C5A8" w:rsidR="00B319C4" w:rsidRDefault="00B319C4"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t xml:space="preserve">If the program sites are under the same unit number, but different subunits, </w:t>
      </w:r>
      <w:r w:rsidR="003F1785" w:rsidRPr="007A3854">
        <w:rPr>
          <w:rFonts w:asciiTheme="minorHAnsi" w:hAnsiTheme="minorHAnsi" w:cstheme="minorHAnsi"/>
          <w:sz w:val="22"/>
          <w:szCs w:val="22"/>
        </w:rPr>
        <w:t>ensure that the documentation demonstrates services are being provided by the new subunit.</w:t>
      </w:r>
    </w:p>
    <w:p w14:paraId="72636E82" w14:textId="77777777" w:rsidR="007A3854" w:rsidRPr="007A3854" w:rsidRDefault="007A3854" w:rsidP="007A3854">
      <w:pPr>
        <w:pStyle w:val="NormalWeb"/>
        <w:spacing w:before="0" w:beforeAutospacing="0" w:after="0" w:afterAutospacing="0"/>
        <w:jc w:val="both"/>
        <w:rPr>
          <w:rFonts w:asciiTheme="minorHAnsi" w:hAnsiTheme="minorHAnsi" w:cstheme="minorHAnsi"/>
          <w:sz w:val="22"/>
          <w:szCs w:val="22"/>
        </w:rPr>
      </w:pPr>
    </w:p>
    <w:p w14:paraId="0B42ED25" w14:textId="5B732200" w:rsidR="00F1764A" w:rsidRPr="007A3854" w:rsidRDefault="00F1764A" w:rsidP="007A3854">
      <w:pPr>
        <w:pStyle w:val="NormalWeb"/>
        <w:spacing w:before="0" w:beforeAutospacing="0" w:after="0" w:afterAutospacing="0"/>
        <w:jc w:val="both"/>
        <w:rPr>
          <w:rFonts w:asciiTheme="minorHAnsi" w:hAnsiTheme="minorHAnsi" w:cstheme="minorHAnsi"/>
          <w:b/>
          <w:bCs/>
          <w:sz w:val="22"/>
          <w:szCs w:val="22"/>
          <w:u w:val="single"/>
        </w:rPr>
      </w:pPr>
      <w:r w:rsidRPr="007A3854">
        <w:rPr>
          <w:rFonts w:asciiTheme="minorHAnsi" w:hAnsiTheme="minorHAnsi" w:cstheme="minorHAnsi"/>
          <w:b/>
          <w:bCs/>
          <w:sz w:val="22"/>
          <w:szCs w:val="22"/>
          <w:u w:val="single"/>
        </w:rPr>
        <w:t>BHA:</w:t>
      </w:r>
    </w:p>
    <w:p w14:paraId="21904F01" w14:textId="6B935F12" w:rsidR="00F1764A" w:rsidRDefault="00B43AE6"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t xml:space="preserve">Intake </w:t>
      </w:r>
      <w:r w:rsidR="00F1764A" w:rsidRPr="007A3854">
        <w:rPr>
          <w:rFonts w:asciiTheme="minorHAnsi" w:hAnsiTheme="minorHAnsi" w:cstheme="minorHAnsi"/>
          <w:sz w:val="22"/>
          <w:szCs w:val="22"/>
        </w:rPr>
        <w:t xml:space="preserve">BHA </w:t>
      </w:r>
      <w:r w:rsidRPr="007A3854">
        <w:rPr>
          <w:rFonts w:asciiTheme="minorHAnsi" w:hAnsiTheme="minorHAnsi" w:cstheme="minorHAnsi"/>
          <w:sz w:val="22"/>
          <w:szCs w:val="22"/>
        </w:rPr>
        <w:t xml:space="preserve">is completed </w:t>
      </w:r>
      <w:r w:rsidR="003F1785" w:rsidRPr="007A3854">
        <w:rPr>
          <w:rFonts w:asciiTheme="minorHAnsi" w:hAnsiTheme="minorHAnsi" w:cstheme="minorHAnsi"/>
          <w:sz w:val="22"/>
          <w:szCs w:val="22"/>
        </w:rPr>
        <w:t>as usual</w:t>
      </w:r>
      <w:r w:rsidRPr="007A3854">
        <w:rPr>
          <w:rFonts w:asciiTheme="minorHAnsi" w:hAnsiTheme="minorHAnsi" w:cstheme="minorHAnsi"/>
          <w:sz w:val="22"/>
          <w:szCs w:val="22"/>
        </w:rPr>
        <w:t>, within 30 days of assignment</w:t>
      </w:r>
      <w:r w:rsidR="00F1764A" w:rsidRPr="007A3854">
        <w:rPr>
          <w:rFonts w:asciiTheme="minorHAnsi" w:hAnsiTheme="minorHAnsi" w:cstheme="minorHAnsi"/>
          <w:sz w:val="22"/>
          <w:szCs w:val="22"/>
        </w:rPr>
        <w:t xml:space="preserve">. </w:t>
      </w:r>
      <w:r w:rsidRPr="007A3854">
        <w:rPr>
          <w:rFonts w:asciiTheme="minorHAnsi" w:hAnsiTheme="minorHAnsi" w:cstheme="minorHAnsi"/>
          <w:sz w:val="22"/>
          <w:szCs w:val="22"/>
        </w:rPr>
        <w:t>Regardless of the sites being under the same unit number or different unit number, i</w:t>
      </w:r>
      <w:r w:rsidR="003F1785" w:rsidRPr="007A3854">
        <w:rPr>
          <w:rFonts w:asciiTheme="minorHAnsi" w:hAnsiTheme="minorHAnsi" w:cstheme="minorHAnsi"/>
          <w:sz w:val="22"/>
          <w:szCs w:val="22"/>
        </w:rPr>
        <w:t>f the client transfers to a</w:t>
      </w:r>
      <w:r w:rsidRPr="007A3854">
        <w:rPr>
          <w:rFonts w:asciiTheme="minorHAnsi" w:hAnsiTheme="minorHAnsi" w:cstheme="minorHAnsi"/>
          <w:sz w:val="22"/>
          <w:szCs w:val="22"/>
        </w:rPr>
        <w:t xml:space="preserve"> different</w:t>
      </w:r>
      <w:r w:rsidR="003F1785" w:rsidRPr="007A3854">
        <w:rPr>
          <w:rFonts w:asciiTheme="minorHAnsi" w:hAnsiTheme="minorHAnsi" w:cstheme="minorHAnsi"/>
          <w:sz w:val="22"/>
          <w:szCs w:val="22"/>
        </w:rPr>
        <w:t xml:space="preserve"> </w:t>
      </w:r>
      <w:r w:rsidRPr="007A3854">
        <w:rPr>
          <w:rFonts w:asciiTheme="minorHAnsi" w:hAnsiTheme="minorHAnsi" w:cstheme="minorHAnsi"/>
          <w:sz w:val="22"/>
          <w:szCs w:val="22"/>
        </w:rPr>
        <w:t>site</w:t>
      </w:r>
      <w:r w:rsidR="003F1785" w:rsidRPr="007A3854">
        <w:rPr>
          <w:rFonts w:asciiTheme="minorHAnsi" w:hAnsiTheme="minorHAnsi" w:cstheme="minorHAnsi"/>
          <w:sz w:val="22"/>
          <w:szCs w:val="22"/>
        </w:rPr>
        <w:t>,</w:t>
      </w:r>
      <w:r w:rsidRPr="007A3854">
        <w:rPr>
          <w:rFonts w:asciiTheme="minorHAnsi" w:hAnsiTheme="minorHAnsi" w:cstheme="minorHAnsi"/>
          <w:sz w:val="22"/>
          <w:szCs w:val="22"/>
        </w:rPr>
        <w:t xml:space="preserve"> </w:t>
      </w:r>
      <w:r w:rsidR="003F1785" w:rsidRPr="007A3854">
        <w:rPr>
          <w:rFonts w:asciiTheme="minorHAnsi" w:hAnsiTheme="minorHAnsi" w:cstheme="minorHAnsi"/>
          <w:sz w:val="22"/>
          <w:szCs w:val="22"/>
        </w:rPr>
        <w:t xml:space="preserve">a Never Billable Progress Note </w:t>
      </w:r>
      <w:r w:rsidRPr="007A3854">
        <w:rPr>
          <w:rFonts w:asciiTheme="minorHAnsi" w:hAnsiTheme="minorHAnsi" w:cstheme="minorHAnsi"/>
          <w:sz w:val="22"/>
          <w:szCs w:val="22"/>
        </w:rPr>
        <w:t>shall</w:t>
      </w:r>
      <w:r w:rsidR="003F1785" w:rsidRPr="007A3854">
        <w:rPr>
          <w:rFonts w:asciiTheme="minorHAnsi" w:hAnsiTheme="minorHAnsi" w:cstheme="minorHAnsi"/>
          <w:sz w:val="22"/>
          <w:szCs w:val="22"/>
        </w:rPr>
        <w:t xml:space="preserve"> be </w:t>
      </w:r>
      <w:r w:rsidRPr="007A3854">
        <w:rPr>
          <w:rFonts w:asciiTheme="minorHAnsi" w:hAnsiTheme="minorHAnsi" w:cstheme="minorHAnsi"/>
          <w:sz w:val="22"/>
          <w:szCs w:val="22"/>
        </w:rPr>
        <w:t>documented</w:t>
      </w:r>
      <w:r w:rsidR="003F1785" w:rsidRPr="007A3854">
        <w:rPr>
          <w:rFonts w:asciiTheme="minorHAnsi" w:hAnsiTheme="minorHAnsi" w:cstheme="minorHAnsi"/>
          <w:sz w:val="22"/>
          <w:szCs w:val="22"/>
        </w:rPr>
        <w:t>. The note shall include the review and acceptance of the transferring site’s BHA. Example of Never Billable Progress Note below</w:t>
      </w:r>
      <w:r w:rsidR="00F1764A" w:rsidRPr="007A3854">
        <w:rPr>
          <w:rFonts w:asciiTheme="minorHAnsi" w:hAnsiTheme="minorHAnsi" w:cstheme="minorHAnsi"/>
          <w:sz w:val="22"/>
          <w:szCs w:val="22"/>
        </w:rPr>
        <w:t>:</w:t>
      </w:r>
    </w:p>
    <w:p w14:paraId="0FB31A79" w14:textId="77777777" w:rsidR="007A3854" w:rsidRPr="007A3854" w:rsidRDefault="007A3854" w:rsidP="007A3854">
      <w:pPr>
        <w:pStyle w:val="NormalWeb"/>
        <w:spacing w:before="0" w:beforeAutospacing="0" w:after="0" w:afterAutospacing="0"/>
        <w:jc w:val="both"/>
        <w:rPr>
          <w:rFonts w:asciiTheme="minorHAnsi" w:hAnsiTheme="minorHAnsi" w:cstheme="minorHAnsi"/>
          <w:sz w:val="22"/>
          <w:szCs w:val="22"/>
        </w:rPr>
      </w:pPr>
    </w:p>
    <w:p w14:paraId="3833936F" w14:textId="650B3AD8" w:rsidR="00F1764A" w:rsidRDefault="003F1785" w:rsidP="007A3854">
      <w:pPr>
        <w:pStyle w:val="NormalWeb"/>
        <w:spacing w:before="0" w:beforeAutospacing="0" w:after="0" w:afterAutospacing="0"/>
        <w:jc w:val="both"/>
        <w:rPr>
          <w:rFonts w:asciiTheme="minorHAnsi" w:hAnsiTheme="minorHAnsi" w:cstheme="minorHAnsi"/>
          <w:i/>
          <w:iCs/>
          <w:sz w:val="22"/>
          <w:szCs w:val="22"/>
        </w:rPr>
      </w:pPr>
      <w:r w:rsidRPr="007A3854">
        <w:rPr>
          <w:rFonts w:asciiTheme="minorHAnsi" w:hAnsiTheme="minorHAnsi" w:cstheme="minorHAnsi"/>
          <w:i/>
          <w:iCs/>
          <w:sz w:val="22"/>
          <w:szCs w:val="22"/>
        </w:rPr>
        <w:t>Our</w:t>
      </w:r>
      <w:r w:rsidR="00F1764A" w:rsidRPr="007A3854">
        <w:rPr>
          <w:rFonts w:asciiTheme="minorHAnsi" w:hAnsiTheme="minorHAnsi" w:cstheme="minorHAnsi"/>
          <w:i/>
          <w:iCs/>
          <w:sz w:val="22"/>
          <w:szCs w:val="22"/>
        </w:rPr>
        <w:t xml:space="preserve"> program maintains regional </w:t>
      </w:r>
      <w:r w:rsidR="00B43AE6" w:rsidRPr="007A3854">
        <w:rPr>
          <w:rFonts w:asciiTheme="minorHAnsi" w:hAnsiTheme="minorHAnsi" w:cstheme="minorHAnsi"/>
          <w:i/>
          <w:iCs/>
          <w:sz w:val="22"/>
          <w:szCs w:val="22"/>
        </w:rPr>
        <w:t>site</w:t>
      </w:r>
      <w:r w:rsidR="00F1764A" w:rsidRPr="007A3854">
        <w:rPr>
          <w:rFonts w:asciiTheme="minorHAnsi" w:hAnsiTheme="minorHAnsi" w:cstheme="minorHAnsi"/>
          <w:i/>
          <w:iCs/>
          <w:sz w:val="22"/>
          <w:szCs w:val="22"/>
        </w:rPr>
        <w:t>s</w:t>
      </w:r>
      <w:r w:rsidRPr="007A3854">
        <w:rPr>
          <w:rFonts w:asciiTheme="minorHAnsi" w:hAnsiTheme="minorHAnsi" w:cstheme="minorHAnsi"/>
          <w:i/>
          <w:iCs/>
          <w:sz w:val="22"/>
          <w:szCs w:val="22"/>
        </w:rPr>
        <w:t xml:space="preserve"> and the client transferred from </w:t>
      </w:r>
      <w:proofErr w:type="spellStart"/>
      <w:r w:rsidRPr="007A3854">
        <w:rPr>
          <w:rFonts w:asciiTheme="minorHAnsi" w:hAnsiTheme="minorHAnsi" w:cstheme="minorHAnsi"/>
          <w:i/>
          <w:iCs/>
          <w:sz w:val="22"/>
          <w:szCs w:val="22"/>
        </w:rPr>
        <w:t>xyz</w:t>
      </w:r>
      <w:proofErr w:type="spellEnd"/>
      <w:r w:rsidR="00F1764A" w:rsidRPr="007A3854">
        <w:rPr>
          <w:rFonts w:asciiTheme="minorHAnsi" w:hAnsiTheme="minorHAnsi" w:cstheme="minorHAnsi"/>
          <w:i/>
          <w:iCs/>
          <w:sz w:val="22"/>
          <w:szCs w:val="22"/>
        </w:rPr>
        <w:t xml:space="preserve"> </w:t>
      </w:r>
      <w:r w:rsidR="00B43AE6" w:rsidRPr="007A3854">
        <w:rPr>
          <w:rFonts w:asciiTheme="minorHAnsi" w:hAnsiTheme="minorHAnsi" w:cstheme="minorHAnsi"/>
          <w:i/>
          <w:iCs/>
          <w:sz w:val="22"/>
          <w:szCs w:val="22"/>
        </w:rPr>
        <w:t>site</w:t>
      </w:r>
      <w:r w:rsidRPr="007A3854">
        <w:rPr>
          <w:rFonts w:asciiTheme="minorHAnsi" w:hAnsiTheme="minorHAnsi" w:cstheme="minorHAnsi"/>
          <w:i/>
          <w:iCs/>
          <w:sz w:val="22"/>
          <w:szCs w:val="22"/>
        </w:rPr>
        <w:t>, unit/subunit,</w:t>
      </w:r>
      <w:r w:rsidR="00F1764A" w:rsidRPr="007A3854">
        <w:rPr>
          <w:rFonts w:asciiTheme="minorHAnsi" w:hAnsiTheme="minorHAnsi" w:cstheme="minorHAnsi"/>
          <w:i/>
          <w:iCs/>
          <w:sz w:val="22"/>
          <w:szCs w:val="22"/>
        </w:rPr>
        <w:t xml:space="preserve"> based on their service needs and </w:t>
      </w:r>
      <w:r w:rsidR="00B43AE6" w:rsidRPr="007A3854">
        <w:rPr>
          <w:rFonts w:asciiTheme="minorHAnsi" w:hAnsiTheme="minorHAnsi" w:cstheme="minorHAnsi"/>
          <w:i/>
          <w:iCs/>
          <w:sz w:val="22"/>
          <w:szCs w:val="22"/>
        </w:rPr>
        <w:t>site</w:t>
      </w:r>
      <w:r w:rsidR="00F1764A" w:rsidRPr="007A3854">
        <w:rPr>
          <w:rFonts w:asciiTheme="minorHAnsi" w:hAnsiTheme="minorHAnsi" w:cstheme="minorHAnsi"/>
          <w:i/>
          <w:iCs/>
          <w:sz w:val="22"/>
          <w:szCs w:val="22"/>
        </w:rPr>
        <w:t xml:space="preserve"> of preference. </w:t>
      </w:r>
      <w:r w:rsidRPr="007A3854">
        <w:rPr>
          <w:rFonts w:asciiTheme="minorHAnsi" w:hAnsiTheme="minorHAnsi" w:cstheme="minorHAnsi"/>
          <w:i/>
          <w:iCs/>
          <w:sz w:val="22"/>
          <w:szCs w:val="22"/>
        </w:rPr>
        <w:t xml:space="preserve">This writer reviewed the transferring </w:t>
      </w:r>
      <w:r w:rsidR="00B43AE6" w:rsidRPr="007A3854">
        <w:rPr>
          <w:rFonts w:asciiTheme="minorHAnsi" w:hAnsiTheme="minorHAnsi" w:cstheme="minorHAnsi"/>
          <w:i/>
          <w:iCs/>
          <w:sz w:val="22"/>
          <w:szCs w:val="22"/>
        </w:rPr>
        <w:t>site</w:t>
      </w:r>
      <w:r w:rsidRPr="007A3854">
        <w:rPr>
          <w:rFonts w:asciiTheme="minorHAnsi" w:hAnsiTheme="minorHAnsi" w:cstheme="minorHAnsi"/>
          <w:i/>
          <w:iCs/>
          <w:sz w:val="22"/>
          <w:szCs w:val="22"/>
        </w:rPr>
        <w:t xml:space="preserve">’s BHA to ensure it is current and accurate. Transferring </w:t>
      </w:r>
      <w:r w:rsidR="00B43AE6" w:rsidRPr="007A3854">
        <w:rPr>
          <w:rFonts w:asciiTheme="minorHAnsi" w:hAnsiTheme="minorHAnsi" w:cstheme="minorHAnsi"/>
          <w:i/>
          <w:iCs/>
          <w:sz w:val="22"/>
          <w:szCs w:val="22"/>
        </w:rPr>
        <w:t>site</w:t>
      </w:r>
      <w:r w:rsidRPr="007A3854">
        <w:rPr>
          <w:rFonts w:asciiTheme="minorHAnsi" w:hAnsiTheme="minorHAnsi" w:cstheme="minorHAnsi"/>
          <w:i/>
          <w:iCs/>
          <w:sz w:val="22"/>
          <w:szCs w:val="22"/>
        </w:rPr>
        <w:t xml:space="preserve">’s BHA is accepted. </w:t>
      </w:r>
      <w:r w:rsidR="00F1764A" w:rsidRPr="007A3854">
        <w:rPr>
          <w:rFonts w:asciiTheme="minorHAnsi" w:hAnsiTheme="minorHAnsi" w:cstheme="minorHAnsi"/>
          <w:i/>
          <w:iCs/>
          <w:sz w:val="22"/>
          <w:szCs w:val="22"/>
        </w:rPr>
        <w:t xml:space="preserve"> </w:t>
      </w:r>
    </w:p>
    <w:p w14:paraId="7ADD54B8" w14:textId="77777777" w:rsidR="007A3854" w:rsidRPr="007A3854" w:rsidRDefault="007A3854" w:rsidP="007A3854">
      <w:pPr>
        <w:pStyle w:val="NormalWeb"/>
        <w:spacing w:before="0" w:beforeAutospacing="0" w:after="0" w:afterAutospacing="0"/>
        <w:jc w:val="both"/>
        <w:rPr>
          <w:rFonts w:asciiTheme="minorHAnsi" w:hAnsiTheme="minorHAnsi" w:cstheme="minorHAnsi"/>
          <w:sz w:val="22"/>
          <w:szCs w:val="22"/>
        </w:rPr>
      </w:pPr>
    </w:p>
    <w:p w14:paraId="00A785A6" w14:textId="77777777" w:rsidR="00F1764A" w:rsidRPr="007A3854" w:rsidRDefault="00F1764A" w:rsidP="007A3854">
      <w:pPr>
        <w:pStyle w:val="NormalWeb"/>
        <w:spacing w:before="0" w:beforeAutospacing="0" w:after="0" w:afterAutospacing="0"/>
        <w:jc w:val="both"/>
        <w:rPr>
          <w:rFonts w:asciiTheme="minorHAnsi" w:hAnsiTheme="minorHAnsi" w:cstheme="minorHAnsi"/>
          <w:b/>
          <w:bCs/>
          <w:sz w:val="22"/>
          <w:szCs w:val="22"/>
          <w:u w:val="single"/>
        </w:rPr>
      </w:pPr>
      <w:r w:rsidRPr="007A3854">
        <w:rPr>
          <w:rFonts w:asciiTheme="minorHAnsi" w:hAnsiTheme="minorHAnsi" w:cstheme="minorHAnsi"/>
          <w:b/>
          <w:bCs/>
          <w:sz w:val="22"/>
          <w:szCs w:val="22"/>
          <w:u w:val="single"/>
        </w:rPr>
        <w:t xml:space="preserve">Client Plan: </w:t>
      </w:r>
    </w:p>
    <w:p w14:paraId="7F8E779F" w14:textId="18081866" w:rsidR="003F1785" w:rsidRDefault="00B43AE6"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t xml:space="preserve">Intake </w:t>
      </w:r>
      <w:r w:rsidR="00F1764A" w:rsidRPr="007A3854">
        <w:rPr>
          <w:rFonts w:asciiTheme="minorHAnsi" w:hAnsiTheme="minorHAnsi" w:cstheme="minorHAnsi"/>
          <w:sz w:val="22"/>
          <w:szCs w:val="22"/>
        </w:rPr>
        <w:t>C</w:t>
      </w:r>
      <w:r w:rsidR="003F1785" w:rsidRPr="007A3854">
        <w:rPr>
          <w:rFonts w:asciiTheme="minorHAnsi" w:hAnsiTheme="minorHAnsi" w:cstheme="minorHAnsi"/>
          <w:sz w:val="22"/>
          <w:szCs w:val="22"/>
        </w:rPr>
        <w:t xml:space="preserve">lient </w:t>
      </w:r>
      <w:r w:rsidR="00F1764A" w:rsidRPr="007A3854">
        <w:rPr>
          <w:rFonts w:asciiTheme="minorHAnsi" w:hAnsiTheme="minorHAnsi" w:cstheme="minorHAnsi"/>
          <w:sz w:val="22"/>
          <w:szCs w:val="22"/>
        </w:rPr>
        <w:t>P</w:t>
      </w:r>
      <w:r w:rsidR="003F1785" w:rsidRPr="007A3854">
        <w:rPr>
          <w:rFonts w:asciiTheme="minorHAnsi" w:hAnsiTheme="minorHAnsi" w:cstheme="minorHAnsi"/>
          <w:sz w:val="22"/>
          <w:szCs w:val="22"/>
        </w:rPr>
        <w:t xml:space="preserve">lan </w:t>
      </w:r>
      <w:r w:rsidRPr="007A3854">
        <w:rPr>
          <w:rFonts w:asciiTheme="minorHAnsi" w:hAnsiTheme="minorHAnsi" w:cstheme="minorHAnsi"/>
          <w:sz w:val="22"/>
          <w:szCs w:val="22"/>
        </w:rPr>
        <w:t xml:space="preserve">is completed </w:t>
      </w:r>
      <w:r w:rsidR="003F1785" w:rsidRPr="007A3854">
        <w:rPr>
          <w:rFonts w:asciiTheme="minorHAnsi" w:hAnsiTheme="minorHAnsi" w:cstheme="minorHAnsi"/>
          <w:sz w:val="22"/>
          <w:szCs w:val="22"/>
        </w:rPr>
        <w:t>as usual</w:t>
      </w:r>
      <w:r w:rsidRPr="007A3854">
        <w:rPr>
          <w:rFonts w:asciiTheme="minorHAnsi" w:hAnsiTheme="minorHAnsi" w:cstheme="minorHAnsi"/>
          <w:sz w:val="22"/>
          <w:szCs w:val="22"/>
        </w:rPr>
        <w:t>, within 30 days of assignment</w:t>
      </w:r>
      <w:r w:rsidR="003F1785" w:rsidRPr="007A3854">
        <w:rPr>
          <w:rFonts w:asciiTheme="minorHAnsi" w:hAnsiTheme="minorHAnsi" w:cstheme="minorHAnsi"/>
          <w:sz w:val="22"/>
          <w:szCs w:val="22"/>
        </w:rPr>
        <w:t xml:space="preserve">. </w:t>
      </w:r>
      <w:r w:rsidRPr="007A3854">
        <w:rPr>
          <w:rFonts w:asciiTheme="minorHAnsi" w:hAnsiTheme="minorHAnsi" w:cstheme="minorHAnsi"/>
          <w:sz w:val="22"/>
          <w:szCs w:val="22"/>
        </w:rPr>
        <w:t>For program</w:t>
      </w:r>
      <w:r w:rsidR="003F1785" w:rsidRPr="007A3854">
        <w:rPr>
          <w:rFonts w:asciiTheme="minorHAnsi" w:hAnsiTheme="minorHAnsi" w:cstheme="minorHAnsi"/>
          <w:sz w:val="22"/>
          <w:szCs w:val="22"/>
        </w:rPr>
        <w:t xml:space="preserve"> </w:t>
      </w:r>
      <w:r w:rsidR="00BF28F9" w:rsidRPr="007A3854">
        <w:rPr>
          <w:rFonts w:asciiTheme="minorHAnsi" w:hAnsiTheme="minorHAnsi" w:cstheme="minorHAnsi"/>
          <w:sz w:val="22"/>
          <w:szCs w:val="22"/>
        </w:rPr>
        <w:t xml:space="preserve">sites </w:t>
      </w:r>
      <w:r w:rsidRPr="007A3854">
        <w:rPr>
          <w:rFonts w:asciiTheme="minorHAnsi" w:hAnsiTheme="minorHAnsi" w:cstheme="minorHAnsi"/>
          <w:sz w:val="22"/>
          <w:szCs w:val="22"/>
        </w:rPr>
        <w:t xml:space="preserve">under </w:t>
      </w:r>
      <w:r w:rsidR="00BF28F9" w:rsidRPr="007A3854">
        <w:rPr>
          <w:rFonts w:asciiTheme="minorHAnsi" w:hAnsiTheme="minorHAnsi" w:cstheme="minorHAnsi"/>
          <w:sz w:val="22"/>
          <w:szCs w:val="22"/>
        </w:rPr>
        <w:t xml:space="preserve">the </w:t>
      </w:r>
      <w:r w:rsidR="00BF28F9" w:rsidRPr="007A3854">
        <w:rPr>
          <w:rFonts w:asciiTheme="minorHAnsi" w:hAnsiTheme="minorHAnsi" w:cstheme="minorHAnsi"/>
          <w:b/>
          <w:bCs/>
          <w:sz w:val="22"/>
          <w:szCs w:val="22"/>
          <w:u w:val="single"/>
        </w:rPr>
        <w:t>same unit number</w:t>
      </w:r>
      <w:r w:rsidR="00BF28F9" w:rsidRPr="007A3854">
        <w:rPr>
          <w:rFonts w:asciiTheme="minorHAnsi" w:hAnsiTheme="minorHAnsi" w:cstheme="minorHAnsi"/>
          <w:sz w:val="22"/>
          <w:szCs w:val="22"/>
        </w:rPr>
        <w:t xml:space="preserve">, </w:t>
      </w:r>
      <w:r w:rsidRPr="007A3854">
        <w:rPr>
          <w:rFonts w:asciiTheme="minorHAnsi" w:hAnsiTheme="minorHAnsi" w:cstheme="minorHAnsi"/>
          <w:sz w:val="22"/>
          <w:szCs w:val="22"/>
        </w:rPr>
        <w:t>if</w:t>
      </w:r>
      <w:r w:rsidR="003F1785" w:rsidRPr="007A3854">
        <w:rPr>
          <w:rFonts w:asciiTheme="minorHAnsi" w:hAnsiTheme="minorHAnsi" w:cstheme="minorHAnsi"/>
          <w:sz w:val="22"/>
          <w:szCs w:val="22"/>
        </w:rPr>
        <w:t xml:space="preserve"> client transfers to another site, from the original intake site, a Never Billable Progress Note </w:t>
      </w:r>
      <w:r w:rsidR="005273C1" w:rsidRPr="007A3854">
        <w:rPr>
          <w:rFonts w:asciiTheme="minorHAnsi" w:hAnsiTheme="minorHAnsi" w:cstheme="minorHAnsi"/>
          <w:sz w:val="22"/>
          <w:szCs w:val="22"/>
        </w:rPr>
        <w:t>shall</w:t>
      </w:r>
      <w:r w:rsidR="003F1785" w:rsidRPr="007A3854">
        <w:rPr>
          <w:rFonts w:asciiTheme="minorHAnsi" w:hAnsiTheme="minorHAnsi" w:cstheme="minorHAnsi"/>
          <w:sz w:val="22"/>
          <w:szCs w:val="22"/>
        </w:rPr>
        <w:t xml:space="preserve"> be </w:t>
      </w:r>
      <w:r w:rsidR="005273C1" w:rsidRPr="007A3854">
        <w:rPr>
          <w:rFonts w:asciiTheme="minorHAnsi" w:hAnsiTheme="minorHAnsi" w:cstheme="minorHAnsi"/>
          <w:sz w:val="22"/>
          <w:szCs w:val="22"/>
        </w:rPr>
        <w:t>documented</w:t>
      </w:r>
      <w:r w:rsidR="003F1785" w:rsidRPr="007A3854">
        <w:rPr>
          <w:rFonts w:asciiTheme="minorHAnsi" w:hAnsiTheme="minorHAnsi" w:cstheme="minorHAnsi"/>
          <w:sz w:val="22"/>
          <w:szCs w:val="22"/>
        </w:rPr>
        <w:t>. The note shall include the review and acceptance of the transferring site’s BHA. Example of Never Billable Progress Note below</w:t>
      </w:r>
      <w:r w:rsidR="00BF28F9" w:rsidRPr="007A3854">
        <w:rPr>
          <w:rFonts w:asciiTheme="minorHAnsi" w:hAnsiTheme="minorHAnsi" w:cstheme="minorHAnsi"/>
          <w:sz w:val="22"/>
          <w:szCs w:val="22"/>
        </w:rPr>
        <w:t>:</w:t>
      </w:r>
    </w:p>
    <w:p w14:paraId="099CB6C8" w14:textId="77777777" w:rsidR="007A3854" w:rsidRPr="007A3854" w:rsidRDefault="007A3854" w:rsidP="007A3854">
      <w:pPr>
        <w:pStyle w:val="NormalWeb"/>
        <w:spacing w:before="0" w:beforeAutospacing="0" w:after="0" w:afterAutospacing="0"/>
        <w:jc w:val="both"/>
        <w:rPr>
          <w:rFonts w:asciiTheme="minorHAnsi" w:hAnsiTheme="minorHAnsi" w:cstheme="minorHAnsi"/>
          <w:sz w:val="22"/>
          <w:szCs w:val="22"/>
        </w:rPr>
      </w:pPr>
    </w:p>
    <w:p w14:paraId="3FDE88FB" w14:textId="5C1CD332" w:rsidR="00BF28F9" w:rsidRDefault="00BF28F9" w:rsidP="007A3854">
      <w:pPr>
        <w:pStyle w:val="NormalWeb"/>
        <w:spacing w:before="0" w:beforeAutospacing="0" w:after="0" w:afterAutospacing="0"/>
        <w:jc w:val="both"/>
        <w:rPr>
          <w:rFonts w:asciiTheme="minorHAnsi" w:hAnsiTheme="minorHAnsi" w:cstheme="minorHAnsi"/>
          <w:i/>
          <w:iCs/>
          <w:sz w:val="22"/>
          <w:szCs w:val="22"/>
        </w:rPr>
      </w:pPr>
      <w:r w:rsidRPr="007A3854">
        <w:rPr>
          <w:rFonts w:asciiTheme="minorHAnsi" w:hAnsiTheme="minorHAnsi" w:cstheme="minorHAnsi"/>
          <w:i/>
          <w:iCs/>
          <w:sz w:val="22"/>
          <w:szCs w:val="22"/>
        </w:rPr>
        <w:t xml:space="preserve">Our program maintains regional </w:t>
      </w:r>
      <w:r w:rsidR="00B43AE6" w:rsidRPr="007A3854">
        <w:rPr>
          <w:rFonts w:asciiTheme="minorHAnsi" w:hAnsiTheme="minorHAnsi" w:cstheme="minorHAnsi"/>
          <w:i/>
          <w:iCs/>
          <w:sz w:val="22"/>
          <w:szCs w:val="22"/>
        </w:rPr>
        <w:t>site</w:t>
      </w:r>
      <w:r w:rsidRPr="007A3854">
        <w:rPr>
          <w:rFonts w:asciiTheme="minorHAnsi" w:hAnsiTheme="minorHAnsi" w:cstheme="minorHAnsi"/>
          <w:i/>
          <w:iCs/>
          <w:sz w:val="22"/>
          <w:szCs w:val="22"/>
        </w:rPr>
        <w:t xml:space="preserve">s and the client transferred from </w:t>
      </w:r>
      <w:proofErr w:type="spellStart"/>
      <w:r w:rsidRPr="007A3854">
        <w:rPr>
          <w:rFonts w:asciiTheme="minorHAnsi" w:hAnsiTheme="minorHAnsi" w:cstheme="minorHAnsi"/>
          <w:i/>
          <w:iCs/>
          <w:sz w:val="22"/>
          <w:szCs w:val="22"/>
        </w:rPr>
        <w:t>xyz</w:t>
      </w:r>
      <w:proofErr w:type="spellEnd"/>
      <w:r w:rsidRPr="007A3854">
        <w:rPr>
          <w:rFonts w:asciiTheme="minorHAnsi" w:hAnsiTheme="minorHAnsi" w:cstheme="minorHAnsi"/>
          <w:i/>
          <w:iCs/>
          <w:sz w:val="22"/>
          <w:szCs w:val="22"/>
        </w:rPr>
        <w:t xml:space="preserve"> </w:t>
      </w:r>
      <w:r w:rsidR="00B43AE6" w:rsidRPr="007A3854">
        <w:rPr>
          <w:rFonts w:asciiTheme="minorHAnsi" w:hAnsiTheme="minorHAnsi" w:cstheme="minorHAnsi"/>
          <w:i/>
          <w:iCs/>
          <w:sz w:val="22"/>
          <w:szCs w:val="22"/>
        </w:rPr>
        <w:t>site</w:t>
      </w:r>
      <w:r w:rsidRPr="007A3854">
        <w:rPr>
          <w:rFonts w:asciiTheme="minorHAnsi" w:hAnsiTheme="minorHAnsi" w:cstheme="minorHAnsi"/>
          <w:i/>
          <w:iCs/>
          <w:sz w:val="22"/>
          <w:szCs w:val="22"/>
        </w:rPr>
        <w:t xml:space="preserve">, unit/subunit, based on their service needs and </w:t>
      </w:r>
      <w:r w:rsidR="00B43AE6" w:rsidRPr="007A3854">
        <w:rPr>
          <w:rFonts w:asciiTheme="minorHAnsi" w:hAnsiTheme="minorHAnsi" w:cstheme="minorHAnsi"/>
          <w:i/>
          <w:iCs/>
          <w:sz w:val="22"/>
          <w:szCs w:val="22"/>
        </w:rPr>
        <w:t>site</w:t>
      </w:r>
      <w:r w:rsidRPr="007A3854">
        <w:rPr>
          <w:rFonts w:asciiTheme="minorHAnsi" w:hAnsiTheme="minorHAnsi" w:cstheme="minorHAnsi"/>
          <w:i/>
          <w:iCs/>
          <w:sz w:val="22"/>
          <w:szCs w:val="22"/>
        </w:rPr>
        <w:t xml:space="preserve"> of preference. This writer reviewed the transferring </w:t>
      </w:r>
      <w:r w:rsidR="00B43AE6" w:rsidRPr="007A3854">
        <w:rPr>
          <w:rFonts w:asciiTheme="minorHAnsi" w:hAnsiTheme="minorHAnsi" w:cstheme="minorHAnsi"/>
          <w:i/>
          <w:iCs/>
          <w:sz w:val="22"/>
          <w:szCs w:val="22"/>
        </w:rPr>
        <w:t>site</w:t>
      </w:r>
      <w:r w:rsidRPr="007A3854">
        <w:rPr>
          <w:rFonts w:asciiTheme="minorHAnsi" w:hAnsiTheme="minorHAnsi" w:cstheme="minorHAnsi"/>
          <w:i/>
          <w:iCs/>
          <w:sz w:val="22"/>
          <w:szCs w:val="22"/>
        </w:rPr>
        <w:t xml:space="preserve">’s Client Plan to ensure it is current and accurate. Transferring </w:t>
      </w:r>
      <w:r w:rsidR="00B43AE6" w:rsidRPr="007A3854">
        <w:rPr>
          <w:rFonts w:asciiTheme="minorHAnsi" w:hAnsiTheme="minorHAnsi" w:cstheme="minorHAnsi"/>
          <w:i/>
          <w:iCs/>
          <w:sz w:val="22"/>
          <w:szCs w:val="22"/>
        </w:rPr>
        <w:t>site</w:t>
      </w:r>
      <w:r w:rsidRPr="007A3854">
        <w:rPr>
          <w:rFonts w:asciiTheme="minorHAnsi" w:hAnsiTheme="minorHAnsi" w:cstheme="minorHAnsi"/>
          <w:i/>
          <w:iCs/>
          <w:sz w:val="22"/>
          <w:szCs w:val="22"/>
        </w:rPr>
        <w:t xml:space="preserve">’s Client Plan is accepted.  </w:t>
      </w:r>
    </w:p>
    <w:p w14:paraId="58DF1C60" w14:textId="77777777" w:rsidR="007A3854" w:rsidRPr="007A3854" w:rsidRDefault="007A3854" w:rsidP="007A3854">
      <w:pPr>
        <w:pStyle w:val="NormalWeb"/>
        <w:spacing w:before="0" w:beforeAutospacing="0" w:after="0" w:afterAutospacing="0"/>
        <w:jc w:val="both"/>
        <w:rPr>
          <w:rFonts w:asciiTheme="minorHAnsi" w:hAnsiTheme="minorHAnsi" w:cstheme="minorHAnsi"/>
          <w:sz w:val="22"/>
          <w:szCs w:val="22"/>
        </w:rPr>
      </w:pPr>
    </w:p>
    <w:p w14:paraId="35BED3B3" w14:textId="34E3DAEF" w:rsidR="00F1764A" w:rsidRDefault="00BF28F9"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t xml:space="preserve">If the sites </w:t>
      </w:r>
      <w:r w:rsidR="005273C1" w:rsidRPr="007A3854">
        <w:rPr>
          <w:rFonts w:asciiTheme="minorHAnsi" w:hAnsiTheme="minorHAnsi" w:cstheme="minorHAnsi"/>
          <w:sz w:val="22"/>
          <w:szCs w:val="22"/>
        </w:rPr>
        <w:t>are under</w:t>
      </w:r>
      <w:r w:rsidRPr="007A3854">
        <w:rPr>
          <w:rFonts w:asciiTheme="minorHAnsi" w:hAnsiTheme="minorHAnsi" w:cstheme="minorHAnsi"/>
          <w:sz w:val="22"/>
          <w:szCs w:val="22"/>
        </w:rPr>
        <w:t xml:space="preserve"> </w:t>
      </w:r>
      <w:r w:rsidRPr="007A3854">
        <w:rPr>
          <w:rFonts w:asciiTheme="minorHAnsi" w:hAnsiTheme="minorHAnsi" w:cstheme="minorHAnsi"/>
          <w:b/>
          <w:bCs/>
          <w:sz w:val="22"/>
          <w:szCs w:val="22"/>
          <w:u w:val="single"/>
        </w:rPr>
        <w:t>different unit numbers</w:t>
      </w:r>
      <w:r w:rsidRPr="007A3854">
        <w:rPr>
          <w:rFonts w:asciiTheme="minorHAnsi" w:hAnsiTheme="minorHAnsi" w:cstheme="minorHAnsi"/>
          <w:sz w:val="22"/>
          <w:szCs w:val="22"/>
        </w:rPr>
        <w:t xml:space="preserve">, </w:t>
      </w:r>
      <w:r w:rsidR="005273C1" w:rsidRPr="007A3854">
        <w:rPr>
          <w:rFonts w:asciiTheme="minorHAnsi" w:hAnsiTheme="minorHAnsi" w:cstheme="minorHAnsi"/>
          <w:sz w:val="22"/>
          <w:szCs w:val="22"/>
        </w:rPr>
        <w:t>if the</w:t>
      </w:r>
      <w:r w:rsidR="00F1764A" w:rsidRPr="007A3854">
        <w:rPr>
          <w:rFonts w:asciiTheme="minorHAnsi" w:hAnsiTheme="minorHAnsi" w:cstheme="minorHAnsi"/>
          <w:sz w:val="22"/>
          <w:szCs w:val="22"/>
        </w:rPr>
        <w:t xml:space="preserve"> cl</w:t>
      </w:r>
      <w:r w:rsidRPr="007A3854">
        <w:rPr>
          <w:rFonts w:asciiTheme="minorHAnsi" w:hAnsiTheme="minorHAnsi" w:cstheme="minorHAnsi"/>
          <w:sz w:val="22"/>
          <w:szCs w:val="22"/>
        </w:rPr>
        <w:t>ient</w:t>
      </w:r>
      <w:r w:rsidR="00F1764A" w:rsidRPr="007A3854">
        <w:rPr>
          <w:rFonts w:asciiTheme="minorHAnsi" w:hAnsiTheme="minorHAnsi" w:cstheme="minorHAnsi"/>
          <w:sz w:val="22"/>
          <w:szCs w:val="22"/>
        </w:rPr>
        <w:t xml:space="preserve"> </w:t>
      </w:r>
      <w:r w:rsidRPr="007A3854">
        <w:rPr>
          <w:rFonts w:asciiTheme="minorHAnsi" w:hAnsiTheme="minorHAnsi" w:cstheme="minorHAnsi"/>
          <w:sz w:val="22"/>
          <w:szCs w:val="22"/>
        </w:rPr>
        <w:t>transfer</w:t>
      </w:r>
      <w:r w:rsidR="00F1764A" w:rsidRPr="007A3854">
        <w:rPr>
          <w:rFonts w:asciiTheme="minorHAnsi" w:hAnsiTheme="minorHAnsi" w:cstheme="minorHAnsi"/>
          <w:sz w:val="22"/>
          <w:szCs w:val="22"/>
        </w:rPr>
        <w:t xml:space="preserve">s to the other </w:t>
      </w:r>
      <w:r w:rsidR="00B43AE6" w:rsidRPr="007A3854">
        <w:rPr>
          <w:rFonts w:asciiTheme="minorHAnsi" w:hAnsiTheme="minorHAnsi" w:cstheme="minorHAnsi"/>
          <w:sz w:val="22"/>
          <w:szCs w:val="22"/>
        </w:rPr>
        <w:t>site</w:t>
      </w:r>
      <w:r w:rsidR="00F1764A" w:rsidRPr="007A3854">
        <w:rPr>
          <w:rFonts w:asciiTheme="minorHAnsi" w:hAnsiTheme="minorHAnsi" w:cstheme="minorHAnsi"/>
          <w:sz w:val="22"/>
          <w:szCs w:val="22"/>
        </w:rPr>
        <w:t xml:space="preserve">, </w:t>
      </w:r>
      <w:r w:rsidR="007A3854">
        <w:rPr>
          <w:rFonts w:asciiTheme="minorHAnsi" w:hAnsiTheme="minorHAnsi" w:cstheme="minorHAnsi"/>
          <w:sz w:val="22"/>
          <w:szCs w:val="22"/>
        </w:rPr>
        <w:t xml:space="preserve">in addition to the </w:t>
      </w:r>
      <w:r w:rsidR="007A3854" w:rsidRPr="007A3854">
        <w:rPr>
          <w:rFonts w:asciiTheme="minorHAnsi" w:hAnsiTheme="minorHAnsi" w:cstheme="minorHAnsi"/>
          <w:sz w:val="22"/>
          <w:szCs w:val="22"/>
        </w:rPr>
        <w:t>Never Billable Progress Note</w:t>
      </w:r>
      <w:r w:rsidR="007A3854">
        <w:rPr>
          <w:rFonts w:asciiTheme="minorHAnsi" w:hAnsiTheme="minorHAnsi" w:cstheme="minorHAnsi"/>
          <w:sz w:val="22"/>
          <w:szCs w:val="22"/>
        </w:rPr>
        <w:t>,</w:t>
      </w:r>
      <w:r w:rsidR="007A3854" w:rsidRPr="007A3854">
        <w:rPr>
          <w:rFonts w:asciiTheme="minorHAnsi" w:hAnsiTheme="minorHAnsi" w:cstheme="minorHAnsi"/>
          <w:sz w:val="22"/>
          <w:szCs w:val="22"/>
        </w:rPr>
        <w:t xml:space="preserve"> </w:t>
      </w:r>
      <w:r w:rsidR="00F1764A" w:rsidRPr="007A3854">
        <w:rPr>
          <w:rFonts w:asciiTheme="minorHAnsi" w:hAnsiTheme="minorHAnsi" w:cstheme="minorHAnsi"/>
          <w:sz w:val="22"/>
          <w:szCs w:val="22"/>
        </w:rPr>
        <w:t>the C</w:t>
      </w:r>
      <w:r w:rsidRPr="007A3854">
        <w:rPr>
          <w:rFonts w:asciiTheme="minorHAnsi" w:hAnsiTheme="minorHAnsi" w:cstheme="minorHAnsi"/>
          <w:sz w:val="22"/>
          <w:szCs w:val="22"/>
        </w:rPr>
        <w:t xml:space="preserve">lient </w:t>
      </w:r>
      <w:r w:rsidR="00F1764A" w:rsidRPr="007A3854">
        <w:rPr>
          <w:rFonts w:asciiTheme="minorHAnsi" w:hAnsiTheme="minorHAnsi" w:cstheme="minorHAnsi"/>
          <w:sz w:val="22"/>
          <w:szCs w:val="22"/>
        </w:rPr>
        <w:t>P</w:t>
      </w:r>
      <w:r w:rsidRPr="007A3854">
        <w:rPr>
          <w:rFonts w:asciiTheme="minorHAnsi" w:hAnsiTheme="minorHAnsi" w:cstheme="minorHAnsi"/>
          <w:sz w:val="22"/>
          <w:szCs w:val="22"/>
        </w:rPr>
        <w:t>lan</w:t>
      </w:r>
      <w:r w:rsidR="00F1764A" w:rsidRPr="007A3854">
        <w:rPr>
          <w:rFonts w:asciiTheme="minorHAnsi" w:hAnsiTheme="minorHAnsi" w:cstheme="minorHAnsi"/>
          <w:sz w:val="22"/>
          <w:szCs w:val="22"/>
        </w:rPr>
        <w:t xml:space="preserve"> </w:t>
      </w:r>
      <w:r w:rsidRPr="007A3854">
        <w:rPr>
          <w:rFonts w:asciiTheme="minorHAnsi" w:hAnsiTheme="minorHAnsi" w:cstheme="minorHAnsi"/>
          <w:sz w:val="22"/>
          <w:szCs w:val="22"/>
        </w:rPr>
        <w:t>must</w:t>
      </w:r>
      <w:r w:rsidR="00F1764A" w:rsidRPr="007A3854">
        <w:rPr>
          <w:rFonts w:asciiTheme="minorHAnsi" w:hAnsiTheme="minorHAnsi" w:cstheme="minorHAnsi"/>
          <w:sz w:val="22"/>
          <w:szCs w:val="22"/>
        </w:rPr>
        <w:t xml:space="preserve"> be </w:t>
      </w:r>
      <w:r w:rsidR="00F1764A" w:rsidRPr="007A3854">
        <w:rPr>
          <w:rFonts w:asciiTheme="minorHAnsi" w:hAnsiTheme="minorHAnsi" w:cstheme="minorHAnsi"/>
          <w:b/>
          <w:bCs/>
          <w:sz w:val="22"/>
          <w:szCs w:val="22"/>
        </w:rPr>
        <w:t>REVISED</w:t>
      </w:r>
      <w:r w:rsidR="00F1764A" w:rsidRPr="007A3854">
        <w:rPr>
          <w:rFonts w:asciiTheme="minorHAnsi" w:hAnsiTheme="minorHAnsi" w:cstheme="minorHAnsi"/>
          <w:sz w:val="22"/>
          <w:szCs w:val="22"/>
        </w:rPr>
        <w:t xml:space="preserve"> to include the new unit</w:t>
      </w:r>
      <w:r w:rsidRPr="007A3854">
        <w:rPr>
          <w:rFonts w:asciiTheme="minorHAnsi" w:hAnsiTheme="minorHAnsi" w:cstheme="minorHAnsi"/>
          <w:sz w:val="22"/>
          <w:szCs w:val="22"/>
        </w:rPr>
        <w:t xml:space="preserve"> number</w:t>
      </w:r>
      <w:r w:rsidR="00F1764A" w:rsidRPr="007A3854">
        <w:rPr>
          <w:rFonts w:asciiTheme="minorHAnsi" w:hAnsiTheme="minorHAnsi" w:cstheme="minorHAnsi"/>
          <w:sz w:val="22"/>
          <w:szCs w:val="22"/>
        </w:rPr>
        <w:t xml:space="preserve">. </w:t>
      </w:r>
      <w:r w:rsidRPr="007A3854">
        <w:rPr>
          <w:rFonts w:asciiTheme="minorHAnsi" w:hAnsiTheme="minorHAnsi" w:cstheme="minorHAnsi"/>
          <w:sz w:val="22"/>
          <w:szCs w:val="22"/>
        </w:rPr>
        <w:t>If any other updates are made to the Client Plan</w:t>
      </w:r>
      <w:r w:rsidR="007A3854">
        <w:rPr>
          <w:rFonts w:asciiTheme="minorHAnsi" w:hAnsiTheme="minorHAnsi" w:cstheme="minorHAnsi"/>
          <w:sz w:val="22"/>
          <w:szCs w:val="22"/>
        </w:rPr>
        <w:t>, besides adding the unit number,</w:t>
      </w:r>
      <w:r w:rsidRPr="007A3854">
        <w:rPr>
          <w:rFonts w:asciiTheme="minorHAnsi" w:hAnsiTheme="minorHAnsi" w:cstheme="minorHAnsi"/>
          <w:sz w:val="22"/>
          <w:szCs w:val="22"/>
        </w:rPr>
        <w:t xml:space="preserve"> </w:t>
      </w:r>
      <w:r w:rsidR="00F1764A" w:rsidRPr="007A3854">
        <w:rPr>
          <w:rFonts w:asciiTheme="minorHAnsi" w:hAnsiTheme="minorHAnsi" w:cstheme="minorHAnsi"/>
          <w:sz w:val="22"/>
          <w:szCs w:val="22"/>
        </w:rPr>
        <w:t xml:space="preserve">a </w:t>
      </w:r>
      <w:r w:rsidRPr="007A3854">
        <w:rPr>
          <w:rFonts w:asciiTheme="minorHAnsi" w:hAnsiTheme="minorHAnsi" w:cstheme="minorHAnsi"/>
          <w:sz w:val="22"/>
          <w:szCs w:val="22"/>
        </w:rPr>
        <w:t xml:space="preserve">new </w:t>
      </w:r>
      <w:r w:rsidR="00F1764A" w:rsidRPr="007A3854">
        <w:rPr>
          <w:rFonts w:asciiTheme="minorHAnsi" w:hAnsiTheme="minorHAnsi" w:cstheme="minorHAnsi"/>
          <w:sz w:val="22"/>
          <w:szCs w:val="22"/>
        </w:rPr>
        <w:t>signature on the C</w:t>
      </w:r>
      <w:r w:rsidRPr="007A3854">
        <w:rPr>
          <w:rFonts w:asciiTheme="minorHAnsi" w:hAnsiTheme="minorHAnsi" w:cstheme="minorHAnsi"/>
          <w:sz w:val="22"/>
          <w:szCs w:val="22"/>
        </w:rPr>
        <w:t xml:space="preserve">lient </w:t>
      </w:r>
      <w:r w:rsidR="00F1764A" w:rsidRPr="007A3854">
        <w:rPr>
          <w:rFonts w:asciiTheme="minorHAnsi" w:hAnsiTheme="minorHAnsi" w:cstheme="minorHAnsi"/>
          <w:sz w:val="22"/>
          <w:szCs w:val="22"/>
        </w:rPr>
        <w:t>P</w:t>
      </w:r>
      <w:r w:rsidRPr="007A3854">
        <w:rPr>
          <w:rFonts w:asciiTheme="minorHAnsi" w:hAnsiTheme="minorHAnsi" w:cstheme="minorHAnsi"/>
          <w:sz w:val="22"/>
          <w:szCs w:val="22"/>
        </w:rPr>
        <w:t>lan</w:t>
      </w:r>
      <w:r w:rsidR="00F1764A" w:rsidRPr="007A3854">
        <w:rPr>
          <w:rFonts w:asciiTheme="minorHAnsi" w:hAnsiTheme="minorHAnsi" w:cstheme="minorHAnsi"/>
          <w:sz w:val="22"/>
          <w:szCs w:val="22"/>
        </w:rPr>
        <w:t xml:space="preserve"> </w:t>
      </w:r>
      <w:r w:rsidRPr="007A3854">
        <w:rPr>
          <w:rFonts w:asciiTheme="minorHAnsi" w:hAnsiTheme="minorHAnsi" w:cstheme="minorHAnsi"/>
          <w:sz w:val="22"/>
          <w:szCs w:val="22"/>
        </w:rPr>
        <w:t>hardcopy signature page is required.</w:t>
      </w:r>
      <w:r w:rsidR="00F1764A" w:rsidRPr="007A3854">
        <w:rPr>
          <w:rFonts w:asciiTheme="minorHAnsi" w:hAnsiTheme="minorHAnsi" w:cstheme="minorHAnsi"/>
          <w:sz w:val="22"/>
          <w:szCs w:val="22"/>
        </w:rPr>
        <w:t xml:space="preserve"> </w:t>
      </w:r>
    </w:p>
    <w:p w14:paraId="61BFA6CC" w14:textId="77777777" w:rsidR="007A3854" w:rsidRPr="007A3854" w:rsidRDefault="007A3854" w:rsidP="007A3854">
      <w:pPr>
        <w:pStyle w:val="NormalWeb"/>
        <w:spacing w:before="0" w:beforeAutospacing="0" w:after="0" w:afterAutospacing="0"/>
        <w:jc w:val="both"/>
        <w:rPr>
          <w:rFonts w:asciiTheme="minorHAnsi" w:hAnsiTheme="minorHAnsi" w:cstheme="minorHAnsi"/>
          <w:sz w:val="22"/>
          <w:szCs w:val="22"/>
        </w:rPr>
      </w:pPr>
    </w:p>
    <w:p w14:paraId="5A1F924C" w14:textId="62BC03CB" w:rsidR="00F1764A" w:rsidRPr="007A3854" w:rsidRDefault="00F1764A" w:rsidP="007A3854">
      <w:pPr>
        <w:pStyle w:val="NormalWeb"/>
        <w:spacing w:before="0" w:beforeAutospacing="0" w:after="0" w:afterAutospacing="0"/>
        <w:jc w:val="both"/>
        <w:rPr>
          <w:rFonts w:asciiTheme="minorHAnsi" w:hAnsiTheme="minorHAnsi" w:cstheme="minorHAnsi"/>
          <w:b/>
          <w:bCs/>
          <w:sz w:val="22"/>
          <w:szCs w:val="22"/>
          <w:u w:val="single"/>
        </w:rPr>
      </w:pPr>
      <w:r w:rsidRPr="007A3854">
        <w:rPr>
          <w:rFonts w:asciiTheme="minorHAnsi" w:hAnsiTheme="minorHAnsi" w:cstheme="minorHAnsi"/>
          <w:b/>
          <w:bCs/>
          <w:sz w:val="22"/>
          <w:szCs w:val="22"/>
          <w:u w:val="single"/>
        </w:rPr>
        <w:t>Consents:</w:t>
      </w:r>
    </w:p>
    <w:p w14:paraId="083C51A4" w14:textId="106ECE1C" w:rsidR="00F1764A" w:rsidRDefault="00BF28F9"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t xml:space="preserve">As these forms are maintained in the hybrid chart, new forms must be completed with the client upon transfer to the other site. </w:t>
      </w:r>
    </w:p>
    <w:p w14:paraId="05E5C52B" w14:textId="77777777" w:rsidR="007A3854" w:rsidRPr="007A3854" w:rsidRDefault="007A3854" w:rsidP="007A3854">
      <w:pPr>
        <w:pStyle w:val="NormalWeb"/>
        <w:spacing w:before="0" w:beforeAutospacing="0" w:after="0" w:afterAutospacing="0"/>
        <w:jc w:val="both"/>
        <w:rPr>
          <w:rFonts w:asciiTheme="minorHAnsi" w:hAnsiTheme="minorHAnsi" w:cstheme="minorHAnsi"/>
          <w:sz w:val="22"/>
          <w:szCs w:val="22"/>
        </w:rPr>
      </w:pPr>
    </w:p>
    <w:p w14:paraId="711DCE4B" w14:textId="1FE19720" w:rsidR="00F1764A" w:rsidRPr="007A3854" w:rsidRDefault="00F1764A" w:rsidP="007A3854">
      <w:pPr>
        <w:pStyle w:val="NormalWeb"/>
        <w:spacing w:before="0" w:beforeAutospacing="0" w:after="0" w:afterAutospacing="0"/>
        <w:jc w:val="both"/>
        <w:rPr>
          <w:rFonts w:asciiTheme="minorHAnsi" w:hAnsiTheme="minorHAnsi" w:cstheme="minorHAnsi"/>
          <w:b/>
          <w:bCs/>
          <w:sz w:val="22"/>
          <w:szCs w:val="22"/>
          <w:u w:val="single"/>
        </w:rPr>
      </w:pPr>
      <w:r w:rsidRPr="007A3854">
        <w:rPr>
          <w:rFonts w:asciiTheme="minorHAnsi" w:hAnsiTheme="minorHAnsi" w:cstheme="minorHAnsi"/>
          <w:b/>
          <w:bCs/>
          <w:sz w:val="22"/>
          <w:szCs w:val="22"/>
          <w:u w:val="single"/>
        </w:rPr>
        <w:t>Outcomes:</w:t>
      </w:r>
    </w:p>
    <w:p w14:paraId="1F80146D" w14:textId="5AC9B08D" w:rsidR="00F1764A" w:rsidRDefault="00BF28F9"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t xml:space="preserve">The outcome measures should continue to follow the same timelines that were established at intake.  </w:t>
      </w:r>
    </w:p>
    <w:p w14:paraId="5B36FF53" w14:textId="77777777" w:rsidR="007A3854" w:rsidRPr="007A3854" w:rsidRDefault="007A3854" w:rsidP="007A3854">
      <w:pPr>
        <w:pStyle w:val="NormalWeb"/>
        <w:spacing w:before="0" w:beforeAutospacing="0" w:after="0" w:afterAutospacing="0"/>
        <w:jc w:val="both"/>
        <w:rPr>
          <w:rFonts w:asciiTheme="minorHAnsi" w:hAnsiTheme="minorHAnsi" w:cstheme="minorHAnsi"/>
          <w:sz w:val="22"/>
          <w:szCs w:val="22"/>
        </w:rPr>
      </w:pPr>
    </w:p>
    <w:p w14:paraId="31887E7E" w14:textId="77777777" w:rsidR="00BF28F9" w:rsidRPr="007A3854" w:rsidRDefault="00F1764A" w:rsidP="007A3854">
      <w:pPr>
        <w:pStyle w:val="NormalWeb"/>
        <w:spacing w:before="0" w:beforeAutospacing="0" w:after="0" w:afterAutospacing="0"/>
        <w:jc w:val="both"/>
        <w:rPr>
          <w:rFonts w:asciiTheme="minorHAnsi" w:hAnsiTheme="minorHAnsi" w:cstheme="minorHAnsi"/>
          <w:b/>
          <w:bCs/>
          <w:sz w:val="22"/>
          <w:szCs w:val="22"/>
          <w:u w:val="single"/>
        </w:rPr>
      </w:pPr>
      <w:r w:rsidRPr="007A3854">
        <w:rPr>
          <w:rFonts w:asciiTheme="minorHAnsi" w:hAnsiTheme="minorHAnsi" w:cstheme="minorHAnsi"/>
          <w:b/>
          <w:bCs/>
          <w:sz w:val="22"/>
          <w:szCs w:val="22"/>
          <w:u w:val="single"/>
        </w:rPr>
        <w:t>Billing:</w:t>
      </w:r>
    </w:p>
    <w:p w14:paraId="2D6DD2C8" w14:textId="3CC677FB" w:rsidR="00B54E1A" w:rsidRPr="007A3854" w:rsidRDefault="00BF28F9"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lastRenderedPageBreak/>
        <w:t>If the sites are under the same unit</w:t>
      </w:r>
      <w:r w:rsidR="00B54E1A" w:rsidRPr="007A3854">
        <w:rPr>
          <w:rFonts w:asciiTheme="minorHAnsi" w:hAnsiTheme="minorHAnsi" w:cstheme="minorHAnsi"/>
          <w:sz w:val="22"/>
          <w:szCs w:val="22"/>
        </w:rPr>
        <w:t>, but different subunit, the client should be open to the unit/subunit at which they are currently receiving services.</w:t>
      </w:r>
    </w:p>
    <w:p w14:paraId="7B2019BE" w14:textId="02F15F99" w:rsidR="00F1764A" w:rsidRDefault="00B54E1A"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t>If the sites are under a different unit, the client should be open to the unit at which they are currently receiving services.</w:t>
      </w:r>
      <w:r w:rsidR="00F1764A" w:rsidRPr="007A3854">
        <w:rPr>
          <w:rFonts w:asciiTheme="minorHAnsi" w:hAnsiTheme="minorHAnsi" w:cstheme="minorHAnsi"/>
          <w:sz w:val="22"/>
          <w:szCs w:val="22"/>
        </w:rPr>
        <w:t xml:space="preserve"> </w:t>
      </w:r>
    </w:p>
    <w:p w14:paraId="00ED2316" w14:textId="77777777" w:rsidR="007A3854" w:rsidRPr="007A3854" w:rsidRDefault="007A3854" w:rsidP="007A3854">
      <w:pPr>
        <w:pStyle w:val="NormalWeb"/>
        <w:spacing w:before="0" w:beforeAutospacing="0" w:after="0" w:afterAutospacing="0"/>
        <w:jc w:val="both"/>
        <w:rPr>
          <w:rFonts w:asciiTheme="minorHAnsi" w:hAnsiTheme="minorHAnsi" w:cstheme="minorHAnsi"/>
          <w:sz w:val="22"/>
          <w:szCs w:val="22"/>
        </w:rPr>
      </w:pPr>
    </w:p>
    <w:p w14:paraId="3C358A60" w14:textId="1A2F6FC7" w:rsidR="00F1764A" w:rsidRPr="007A3854" w:rsidRDefault="00F1764A" w:rsidP="007A3854">
      <w:pPr>
        <w:pStyle w:val="NormalWeb"/>
        <w:spacing w:before="0" w:beforeAutospacing="0" w:after="0" w:afterAutospacing="0"/>
        <w:jc w:val="both"/>
        <w:rPr>
          <w:rFonts w:asciiTheme="minorHAnsi" w:hAnsiTheme="minorHAnsi" w:cstheme="minorHAnsi"/>
          <w:b/>
          <w:bCs/>
          <w:sz w:val="22"/>
          <w:szCs w:val="22"/>
          <w:u w:val="single"/>
        </w:rPr>
      </w:pPr>
      <w:r w:rsidRPr="007A3854">
        <w:rPr>
          <w:rFonts w:asciiTheme="minorHAnsi" w:hAnsiTheme="minorHAnsi" w:cstheme="minorHAnsi"/>
          <w:b/>
          <w:bCs/>
          <w:sz w:val="22"/>
          <w:szCs w:val="22"/>
          <w:u w:val="single"/>
        </w:rPr>
        <w:t xml:space="preserve">Transfer of SAI/Primary </w:t>
      </w:r>
      <w:r w:rsidR="00B43AE6" w:rsidRPr="007A3854">
        <w:rPr>
          <w:rFonts w:asciiTheme="minorHAnsi" w:hAnsiTheme="minorHAnsi" w:cstheme="minorHAnsi"/>
          <w:b/>
          <w:bCs/>
          <w:sz w:val="22"/>
          <w:szCs w:val="22"/>
          <w:u w:val="single"/>
        </w:rPr>
        <w:t>site</w:t>
      </w:r>
      <w:r w:rsidRPr="007A3854">
        <w:rPr>
          <w:rFonts w:asciiTheme="minorHAnsi" w:hAnsiTheme="minorHAnsi" w:cstheme="minorHAnsi"/>
          <w:b/>
          <w:bCs/>
          <w:sz w:val="22"/>
          <w:szCs w:val="22"/>
          <w:u w:val="single"/>
        </w:rPr>
        <w:t>:</w:t>
      </w:r>
    </w:p>
    <w:p w14:paraId="6D0A5B0A" w14:textId="63E9D40B" w:rsidR="00F1764A" w:rsidRPr="007A3854" w:rsidRDefault="00BF28F9" w:rsidP="007A3854">
      <w:pPr>
        <w:pStyle w:val="NormalWeb"/>
        <w:spacing w:before="0" w:beforeAutospacing="0" w:after="0" w:afterAutospacing="0"/>
        <w:jc w:val="both"/>
        <w:rPr>
          <w:rFonts w:asciiTheme="minorHAnsi" w:hAnsiTheme="minorHAnsi" w:cstheme="minorHAnsi"/>
          <w:sz w:val="22"/>
          <w:szCs w:val="22"/>
        </w:rPr>
      </w:pPr>
      <w:r w:rsidRPr="007A3854">
        <w:rPr>
          <w:rFonts w:asciiTheme="minorHAnsi" w:hAnsiTheme="minorHAnsi" w:cstheme="minorHAnsi"/>
          <w:sz w:val="22"/>
          <w:szCs w:val="22"/>
        </w:rPr>
        <w:t>M</w:t>
      </w:r>
      <w:r w:rsidR="00F1764A" w:rsidRPr="007A3854">
        <w:rPr>
          <w:rFonts w:asciiTheme="minorHAnsi" w:hAnsiTheme="minorHAnsi" w:cstheme="minorHAnsi"/>
          <w:sz w:val="22"/>
          <w:szCs w:val="22"/>
        </w:rPr>
        <w:t xml:space="preserve">aintain one chart at the </w:t>
      </w:r>
      <w:r w:rsidR="005273C1" w:rsidRPr="007A3854">
        <w:rPr>
          <w:rFonts w:asciiTheme="minorHAnsi" w:hAnsiTheme="minorHAnsi" w:cstheme="minorHAnsi"/>
          <w:sz w:val="22"/>
          <w:szCs w:val="22"/>
        </w:rPr>
        <w:t>client</w:t>
      </w:r>
      <w:r w:rsidR="00F1764A" w:rsidRPr="007A3854">
        <w:rPr>
          <w:rFonts w:asciiTheme="minorHAnsi" w:hAnsiTheme="minorHAnsi" w:cstheme="minorHAnsi"/>
          <w:sz w:val="22"/>
          <w:szCs w:val="22"/>
        </w:rPr>
        <w:t xml:space="preserve">’s primary </w:t>
      </w:r>
      <w:r w:rsidR="00B43AE6" w:rsidRPr="007A3854">
        <w:rPr>
          <w:rFonts w:asciiTheme="minorHAnsi" w:hAnsiTheme="minorHAnsi" w:cstheme="minorHAnsi"/>
          <w:sz w:val="22"/>
          <w:szCs w:val="22"/>
        </w:rPr>
        <w:t>site</w:t>
      </w:r>
      <w:r w:rsidR="00F1764A" w:rsidRPr="007A3854">
        <w:rPr>
          <w:rFonts w:asciiTheme="minorHAnsi" w:hAnsiTheme="minorHAnsi" w:cstheme="minorHAnsi"/>
          <w:sz w:val="22"/>
          <w:szCs w:val="22"/>
        </w:rPr>
        <w:t xml:space="preserve">. If the </w:t>
      </w:r>
      <w:r w:rsidR="005273C1" w:rsidRPr="007A3854">
        <w:rPr>
          <w:rFonts w:asciiTheme="minorHAnsi" w:hAnsiTheme="minorHAnsi" w:cstheme="minorHAnsi"/>
          <w:sz w:val="22"/>
          <w:szCs w:val="22"/>
        </w:rPr>
        <w:t>client</w:t>
      </w:r>
      <w:r w:rsidR="00F1764A" w:rsidRPr="007A3854">
        <w:rPr>
          <w:rFonts w:asciiTheme="minorHAnsi" w:hAnsiTheme="minorHAnsi" w:cstheme="minorHAnsi"/>
          <w:sz w:val="22"/>
          <w:szCs w:val="22"/>
        </w:rPr>
        <w:t xml:space="preserve"> fully transfers </w:t>
      </w:r>
      <w:r w:rsidR="00B43AE6" w:rsidRPr="007A3854">
        <w:rPr>
          <w:rFonts w:asciiTheme="minorHAnsi" w:hAnsiTheme="minorHAnsi" w:cstheme="minorHAnsi"/>
          <w:sz w:val="22"/>
          <w:szCs w:val="22"/>
        </w:rPr>
        <w:t>site</w:t>
      </w:r>
      <w:r w:rsidR="00F1764A" w:rsidRPr="007A3854">
        <w:rPr>
          <w:rFonts w:asciiTheme="minorHAnsi" w:hAnsiTheme="minorHAnsi" w:cstheme="minorHAnsi"/>
          <w:sz w:val="22"/>
          <w:szCs w:val="22"/>
        </w:rPr>
        <w:t xml:space="preserve">s, then the chart will </w:t>
      </w:r>
      <w:r w:rsidRPr="007A3854">
        <w:rPr>
          <w:rFonts w:asciiTheme="minorHAnsi" w:hAnsiTheme="minorHAnsi" w:cstheme="minorHAnsi"/>
          <w:sz w:val="22"/>
          <w:szCs w:val="22"/>
        </w:rPr>
        <w:t xml:space="preserve">need to </w:t>
      </w:r>
      <w:r w:rsidR="00F1764A" w:rsidRPr="007A3854">
        <w:rPr>
          <w:rFonts w:asciiTheme="minorHAnsi" w:hAnsiTheme="minorHAnsi" w:cstheme="minorHAnsi"/>
          <w:sz w:val="22"/>
          <w:szCs w:val="22"/>
        </w:rPr>
        <w:t>be trans</w:t>
      </w:r>
      <w:r w:rsidRPr="007A3854">
        <w:rPr>
          <w:rFonts w:asciiTheme="minorHAnsi" w:hAnsiTheme="minorHAnsi" w:cstheme="minorHAnsi"/>
          <w:sz w:val="22"/>
          <w:szCs w:val="22"/>
        </w:rPr>
        <w:t xml:space="preserve">ferred to the new </w:t>
      </w:r>
      <w:r w:rsidR="00B43AE6" w:rsidRPr="007A3854">
        <w:rPr>
          <w:rFonts w:asciiTheme="minorHAnsi" w:hAnsiTheme="minorHAnsi" w:cstheme="minorHAnsi"/>
          <w:sz w:val="22"/>
          <w:szCs w:val="22"/>
        </w:rPr>
        <w:t>site</w:t>
      </w:r>
      <w:r w:rsidRPr="007A3854">
        <w:rPr>
          <w:rFonts w:asciiTheme="minorHAnsi" w:hAnsiTheme="minorHAnsi" w:cstheme="minorHAnsi"/>
          <w:sz w:val="22"/>
          <w:szCs w:val="22"/>
        </w:rPr>
        <w:t>.</w:t>
      </w:r>
      <w:r w:rsidR="00F1764A" w:rsidRPr="007A3854">
        <w:rPr>
          <w:rFonts w:asciiTheme="minorHAnsi" w:hAnsiTheme="minorHAnsi" w:cstheme="minorHAnsi"/>
          <w:sz w:val="22"/>
          <w:szCs w:val="22"/>
        </w:rPr>
        <w:t xml:space="preserve"> If the </w:t>
      </w:r>
      <w:r w:rsidR="005273C1" w:rsidRPr="007A3854">
        <w:rPr>
          <w:rFonts w:asciiTheme="minorHAnsi" w:hAnsiTheme="minorHAnsi" w:cstheme="minorHAnsi"/>
          <w:sz w:val="22"/>
          <w:szCs w:val="22"/>
        </w:rPr>
        <w:t>client</w:t>
      </w:r>
      <w:r w:rsidR="00F1764A" w:rsidRPr="007A3854">
        <w:rPr>
          <w:rFonts w:asciiTheme="minorHAnsi" w:hAnsiTheme="minorHAnsi" w:cstheme="minorHAnsi"/>
          <w:sz w:val="22"/>
          <w:szCs w:val="22"/>
        </w:rPr>
        <w:t xml:space="preserve"> returns to the primary </w:t>
      </w:r>
      <w:r w:rsidR="007A3854" w:rsidRPr="007A3854">
        <w:rPr>
          <w:rFonts w:asciiTheme="minorHAnsi" w:hAnsiTheme="minorHAnsi" w:cstheme="minorHAnsi"/>
          <w:sz w:val="22"/>
          <w:szCs w:val="22"/>
        </w:rPr>
        <w:t>site,</w:t>
      </w:r>
      <w:r w:rsidR="00F1764A" w:rsidRPr="007A3854">
        <w:rPr>
          <w:rFonts w:asciiTheme="minorHAnsi" w:hAnsiTheme="minorHAnsi" w:cstheme="minorHAnsi"/>
          <w:sz w:val="22"/>
          <w:szCs w:val="22"/>
        </w:rPr>
        <w:t xml:space="preserve"> then original documents will be trans</w:t>
      </w:r>
      <w:r w:rsidRPr="007A3854">
        <w:rPr>
          <w:rFonts w:asciiTheme="minorHAnsi" w:hAnsiTheme="minorHAnsi" w:cstheme="minorHAnsi"/>
          <w:sz w:val="22"/>
          <w:szCs w:val="22"/>
        </w:rPr>
        <w:t>ferred</w:t>
      </w:r>
      <w:r w:rsidR="00F1764A" w:rsidRPr="007A3854">
        <w:rPr>
          <w:rFonts w:asciiTheme="minorHAnsi" w:hAnsiTheme="minorHAnsi" w:cstheme="minorHAnsi"/>
          <w:sz w:val="22"/>
          <w:szCs w:val="22"/>
        </w:rPr>
        <w:t xml:space="preserve"> to be included in the chart.</w:t>
      </w:r>
    </w:p>
    <w:p w14:paraId="23E31A19" w14:textId="77777777" w:rsidR="004E12CE" w:rsidRPr="007A3854" w:rsidRDefault="004E12CE" w:rsidP="007A3854">
      <w:pPr>
        <w:spacing w:after="0" w:line="240" w:lineRule="auto"/>
        <w:jc w:val="both"/>
        <w:rPr>
          <w:rFonts w:cstheme="minorHAnsi"/>
        </w:rPr>
      </w:pPr>
    </w:p>
    <w:sectPr w:rsidR="004E12CE" w:rsidRPr="007A385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EBDFB" w14:textId="77777777" w:rsidR="007A0911" w:rsidRDefault="007A0911" w:rsidP="007A0911">
      <w:pPr>
        <w:spacing w:after="0" w:line="240" w:lineRule="auto"/>
      </w:pPr>
      <w:r>
        <w:separator/>
      </w:r>
    </w:p>
  </w:endnote>
  <w:endnote w:type="continuationSeparator" w:id="0">
    <w:p w14:paraId="7AF9908B" w14:textId="77777777" w:rsidR="007A0911" w:rsidRDefault="007A0911" w:rsidP="007A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90830" w14:textId="62B440CB" w:rsidR="007A0911" w:rsidRDefault="007A0911">
    <w:pPr>
      <w:pStyle w:val="Footer"/>
    </w:pPr>
    <w:r>
      <w:t>BHS QM</w:t>
    </w:r>
    <w:r w:rsidR="00B30CFE">
      <w:t xml:space="preserve"> </w:t>
    </w:r>
    <w:r w:rsidR="00B30CFE">
      <w:tab/>
    </w:r>
    <w:r w:rsidR="00B30CFE">
      <w:tab/>
      <w:t>8/21/2020</w:t>
    </w:r>
  </w:p>
  <w:p w14:paraId="044D35DD" w14:textId="77777777" w:rsidR="007A0911" w:rsidRDefault="007A0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669BE" w14:textId="77777777" w:rsidR="007A0911" w:rsidRDefault="007A0911" w:rsidP="007A0911">
      <w:pPr>
        <w:spacing w:after="0" w:line="240" w:lineRule="auto"/>
      </w:pPr>
      <w:r>
        <w:separator/>
      </w:r>
    </w:p>
  </w:footnote>
  <w:footnote w:type="continuationSeparator" w:id="0">
    <w:p w14:paraId="5916E95E" w14:textId="77777777" w:rsidR="007A0911" w:rsidRDefault="007A0911" w:rsidP="007A09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4A"/>
    <w:rsid w:val="003F1785"/>
    <w:rsid w:val="004E12CE"/>
    <w:rsid w:val="005273C1"/>
    <w:rsid w:val="007A0911"/>
    <w:rsid w:val="007A3854"/>
    <w:rsid w:val="00B30CFE"/>
    <w:rsid w:val="00B319C4"/>
    <w:rsid w:val="00B43AE6"/>
    <w:rsid w:val="00B54E1A"/>
    <w:rsid w:val="00BA4E37"/>
    <w:rsid w:val="00BF28F9"/>
    <w:rsid w:val="00C67BA1"/>
    <w:rsid w:val="00F1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C2D0"/>
  <w15:chartTrackingRefBased/>
  <w15:docId w15:val="{17009007-5CB4-4E2C-AE28-87B42261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764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7BA1"/>
    <w:rPr>
      <w:sz w:val="16"/>
      <w:szCs w:val="16"/>
    </w:rPr>
  </w:style>
  <w:style w:type="paragraph" w:styleId="CommentText">
    <w:name w:val="annotation text"/>
    <w:basedOn w:val="Normal"/>
    <w:link w:val="CommentTextChar"/>
    <w:uiPriority w:val="99"/>
    <w:semiHidden/>
    <w:unhideWhenUsed/>
    <w:rsid w:val="00C67BA1"/>
    <w:pPr>
      <w:spacing w:line="240" w:lineRule="auto"/>
    </w:pPr>
    <w:rPr>
      <w:sz w:val="20"/>
      <w:szCs w:val="20"/>
    </w:rPr>
  </w:style>
  <w:style w:type="character" w:customStyle="1" w:styleId="CommentTextChar">
    <w:name w:val="Comment Text Char"/>
    <w:basedOn w:val="DefaultParagraphFont"/>
    <w:link w:val="CommentText"/>
    <w:uiPriority w:val="99"/>
    <w:semiHidden/>
    <w:rsid w:val="00C67BA1"/>
    <w:rPr>
      <w:sz w:val="20"/>
      <w:szCs w:val="20"/>
    </w:rPr>
  </w:style>
  <w:style w:type="paragraph" w:styleId="CommentSubject">
    <w:name w:val="annotation subject"/>
    <w:basedOn w:val="CommentText"/>
    <w:next w:val="CommentText"/>
    <w:link w:val="CommentSubjectChar"/>
    <w:uiPriority w:val="99"/>
    <w:semiHidden/>
    <w:unhideWhenUsed/>
    <w:rsid w:val="00C67BA1"/>
    <w:rPr>
      <w:b/>
      <w:bCs/>
    </w:rPr>
  </w:style>
  <w:style w:type="character" w:customStyle="1" w:styleId="CommentSubjectChar">
    <w:name w:val="Comment Subject Char"/>
    <w:basedOn w:val="CommentTextChar"/>
    <w:link w:val="CommentSubject"/>
    <w:uiPriority w:val="99"/>
    <w:semiHidden/>
    <w:rsid w:val="00C67BA1"/>
    <w:rPr>
      <w:b/>
      <w:bCs/>
      <w:sz w:val="20"/>
      <w:szCs w:val="20"/>
    </w:rPr>
  </w:style>
  <w:style w:type="paragraph" w:styleId="BalloonText">
    <w:name w:val="Balloon Text"/>
    <w:basedOn w:val="Normal"/>
    <w:link w:val="BalloonTextChar"/>
    <w:uiPriority w:val="99"/>
    <w:semiHidden/>
    <w:unhideWhenUsed/>
    <w:rsid w:val="00C67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BA1"/>
    <w:rPr>
      <w:rFonts w:ascii="Segoe UI" w:hAnsi="Segoe UI" w:cs="Segoe UI"/>
      <w:sz w:val="18"/>
      <w:szCs w:val="18"/>
    </w:rPr>
  </w:style>
  <w:style w:type="paragraph" w:styleId="Header">
    <w:name w:val="header"/>
    <w:basedOn w:val="Normal"/>
    <w:link w:val="HeaderChar"/>
    <w:uiPriority w:val="99"/>
    <w:unhideWhenUsed/>
    <w:rsid w:val="007A0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911"/>
  </w:style>
  <w:style w:type="paragraph" w:styleId="Footer">
    <w:name w:val="footer"/>
    <w:basedOn w:val="Normal"/>
    <w:link w:val="FooterChar"/>
    <w:uiPriority w:val="99"/>
    <w:unhideWhenUsed/>
    <w:rsid w:val="007A0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981412">
      <w:bodyDiv w:val="1"/>
      <w:marLeft w:val="0"/>
      <w:marRight w:val="0"/>
      <w:marTop w:val="0"/>
      <w:marBottom w:val="0"/>
      <w:divBdr>
        <w:top w:val="none" w:sz="0" w:space="0" w:color="auto"/>
        <w:left w:val="none" w:sz="0" w:space="0" w:color="auto"/>
        <w:bottom w:val="none" w:sz="0" w:space="0" w:color="auto"/>
        <w:right w:val="none" w:sz="0" w:space="0" w:color="auto"/>
      </w:divBdr>
      <w:divsChild>
        <w:div w:id="1648195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55646FAA8434A97AAB35C31D26D7C" ma:contentTypeVersion="8" ma:contentTypeDescription="Create a new document." ma:contentTypeScope="" ma:versionID="ccbe7a478b6c01522fa3465338ff10cd">
  <xsd:schema xmlns:xsd="http://www.w3.org/2001/XMLSchema" xmlns:xs="http://www.w3.org/2001/XMLSchema" xmlns:p="http://schemas.microsoft.com/office/2006/metadata/properties" xmlns:ns3="7f4e87a2-f8f3-4019-ac0e-502c34fe45b7" xmlns:ns4="34c51c93-2c56-440d-bb88-f4df15d963d1" targetNamespace="http://schemas.microsoft.com/office/2006/metadata/properties" ma:root="true" ma:fieldsID="1846d0c023d93e178f5365c1fcfc16a8" ns3:_="" ns4:_="">
    <xsd:import namespace="7f4e87a2-f8f3-4019-ac0e-502c34fe45b7"/>
    <xsd:import namespace="34c51c93-2c56-440d-bb88-f4df15d963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e87a2-f8f3-4019-ac0e-502c34fe45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51c93-2c56-440d-bb88-f4df15d963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A04C1-9E1A-470D-BEAF-247F098F5DD9}">
  <ds:schemaRefs>
    <ds:schemaRef ds:uri="http://schemas.microsoft.com/office/2006/metadata/properties"/>
    <ds:schemaRef ds:uri="http://purl.org/dc/dcmitype/"/>
    <ds:schemaRef ds:uri="http://purl.org/dc/elements/1.1/"/>
    <ds:schemaRef ds:uri="http://schemas.microsoft.com/office/2006/documentManagement/types"/>
    <ds:schemaRef ds:uri="7f4e87a2-f8f3-4019-ac0e-502c34fe45b7"/>
    <ds:schemaRef ds:uri="http://www.w3.org/XML/1998/namespace"/>
    <ds:schemaRef ds:uri="34c51c93-2c56-440d-bb88-f4df15d963d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F3DE07E-E195-453A-86EC-928F954717DE}">
  <ds:schemaRefs>
    <ds:schemaRef ds:uri="http://schemas.microsoft.com/sharepoint/v3/contenttype/forms"/>
  </ds:schemaRefs>
</ds:datastoreItem>
</file>

<file path=customXml/itemProps3.xml><?xml version="1.0" encoding="utf-8"?>
<ds:datastoreItem xmlns:ds="http://schemas.openxmlformats.org/officeDocument/2006/customXml" ds:itemID="{AD3071CC-A3A8-4C03-AE73-AA40BE220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e87a2-f8f3-4019-ac0e-502c34fe45b7"/>
    <ds:schemaRef ds:uri="34c51c93-2c56-440d-bb88-f4df15d96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Johnson-Taylor, Casie</dc:creator>
  <cp:keywords/>
  <dc:description/>
  <cp:lastModifiedBy>Vidana, Michelle</cp:lastModifiedBy>
  <cp:revision>2</cp:revision>
  <dcterms:created xsi:type="dcterms:W3CDTF">2020-08-25T14:57:00Z</dcterms:created>
  <dcterms:modified xsi:type="dcterms:W3CDTF">2020-08-25T14:57:00Z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0x01010038A55646FAA8434A97AAB35C31D26D7C</vt:lpwstr>
  </property>
</Properties>
</file>