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2CF61" w14:textId="77777777" w:rsidR="009D6836" w:rsidRDefault="009D6836" w:rsidP="00B20DEF">
      <w:pPr>
        <w:rPr>
          <w:rFonts w:ascii="Times New Roman" w:hAnsi="Times New Roman" w:cs="Times New Roman"/>
        </w:rPr>
      </w:pPr>
    </w:p>
    <w:p w14:paraId="48FAAA28" w14:textId="77777777" w:rsidR="004A5184" w:rsidRDefault="004A5184" w:rsidP="00AE5A4F">
      <w:pPr>
        <w:ind w:left="4320" w:hanging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CLIENT NAME: </w:t>
      </w:r>
      <w:r>
        <w:rPr>
          <w:rFonts w:ascii="Times New Roman" w:hAnsi="Times New Roman" w:cs="Times New Roman"/>
        </w:rPr>
        <w:t>Required Field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CLIENT #:</w:t>
      </w:r>
      <w:r w:rsidR="00AE5A4F">
        <w:rPr>
          <w:rFonts w:ascii="Times New Roman" w:hAnsi="Times New Roman" w:cs="Times New Roman"/>
        </w:rPr>
        <w:t xml:space="preserve"> Enter CCBH assigned number</w:t>
      </w:r>
    </w:p>
    <w:p w14:paraId="535EAC47" w14:textId="77777777" w:rsidR="00AE5A4F" w:rsidRDefault="00AE5A4F" w:rsidP="00AE5A4F">
      <w:pPr>
        <w:ind w:left="4320" w:hanging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PROGRAM NAME:</w:t>
      </w:r>
      <w:r w:rsidR="0067261E">
        <w:rPr>
          <w:rFonts w:ascii="Times New Roman" w:hAnsi="Times New Roman" w:cs="Times New Roman"/>
        </w:rPr>
        <w:t xml:space="preserve"> Required Field</w:t>
      </w:r>
    </w:p>
    <w:p w14:paraId="72040146" w14:textId="2631A205" w:rsidR="00AE5A4F" w:rsidRDefault="00AE5A4F" w:rsidP="00AE5A4F">
      <w:pPr>
        <w:ind w:left="4320" w:hanging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SERVICE CODE 95:</w:t>
      </w:r>
      <w:r>
        <w:rPr>
          <w:rFonts w:ascii="Times New Roman" w:hAnsi="Times New Roman" w:cs="Times New Roman"/>
        </w:rPr>
        <w:t xml:space="preserve"> </w:t>
      </w:r>
      <w:r w:rsidR="002C26FC">
        <w:rPr>
          <w:rFonts w:ascii="Times New Roman" w:hAnsi="Times New Roman" w:cs="Times New Roman"/>
        </w:rPr>
        <w:t>Check</w:t>
      </w:r>
      <w:r>
        <w:rPr>
          <w:rFonts w:ascii="Times New Roman" w:hAnsi="Times New Roman" w:cs="Times New Roman"/>
        </w:rPr>
        <w:t xml:space="preserve"> correct program: </w:t>
      </w:r>
      <w:r>
        <w:rPr>
          <w:rFonts w:ascii="Times New Roman" w:hAnsi="Times New Roman" w:cs="Times New Roman"/>
        </w:rPr>
        <w:tab/>
        <w:t>DRF: Day Rehab Full, DRH: Day Rehab Half, DIF: Day Intensive Full, DIH: Day Intensive Half</w:t>
      </w:r>
    </w:p>
    <w:p w14:paraId="1EB1C056" w14:textId="77777777" w:rsidR="00AE5A4F" w:rsidRDefault="00AE5A4F" w:rsidP="00AE5A4F">
      <w:pPr>
        <w:ind w:left="4320" w:hanging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UNIT/SUBUNIT:</w:t>
      </w:r>
      <w:r>
        <w:rPr>
          <w:rFonts w:ascii="Times New Roman" w:hAnsi="Times New Roman" w:cs="Times New Roman"/>
        </w:rPr>
        <w:t xml:space="preserve"> Required Field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DIAGNOSIS: </w:t>
      </w:r>
      <w:r>
        <w:rPr>
          <w:rFonts w:ascii="Times New Roman" w:hAnsi="Times New Roman" w:cs="Times New Roman"/>
        </w:rPr>
        <w:t xml:space="preserve"> Enter ICD-10 Code</w:t>
      </w:r>
      <w:r w:rsidR="004266A4">
        <w:rPr>
          <w:rFonts w:ascii="Times New Roman" w:hAnsi="Times New Roman" w:cs="Times New Roman"/>
        </w:rPr>
        <w:t xml:space="preserve"> and Description</w:t>
      </w:r>
    </w:p>
    <w:p w14:paraId="242C57EB" w14:textId="77777777" w:rsidR="005806DF" w:rsidRDefault="005806DF" w:rsidP="004A49EF">
      <w:pPr>
        <w:ind w:left="4320" w:hanging="4320"/>
        <w:jc w:val="both"/>
        <w:rPr>
          <w:rFonts w:ascii="Times New Roman" w:hAnsi="Times New Roman" w:cs="Times New Roman"/>
          <w:b/>
        </w:rPr>
      </w:pPr>
    </w:p>
    <w:p w14:paraId="5435A072" w14:textId="77777777" w:rsidR="00AE5A4F" w:rsidRDefault="00AE5A4F" w:rsidP="004A49EF">
      <w:pPr>
        <w:ind w:left="4320" w:hanging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SERVICE COMPONENTS:</w:t>
      </w:r>
      <w:r w:rsidR="004A49EF">
        <w:rPr>
          <w:rFonts w:ascii="Times New Roman" w:hAnsi="Times New Roman" w:cs="Times New Roman"/>
          <w:b/>
        </w:rPr>
        <w:t xml:space="preserve"> O</w:t>
      </w:r>
      <w:r w:rsidR="00DD4AF1">
        <w:rPr>
          <w:rFonts w:ascii="Times New Roman" w:hAnsi="Times New Roman" w:cs="Times New Roman"/>
          <w:b/>
        </w:rPr>
        <w:t xml:space="preserve">nly mark the corresponding boxes </w:t>
      </w:r>
      <w:r w:rsidR="004266A4">
        <w:rPr>
          <w:rFonts w:ascii="Times New Roman" w:hAnsi="Times New Roman" w:cs="Times New Roman"/>
          <w:b/>
        </w:rPr>
        <w:t>when client attends the services</w:t>
      </w:r>
    </w:p>
    <w:p w14:paraId="28591998" w14:textId="77777777" w:rsidR="005806DF" w:rsidRDefault="005806DF" w:rsidP="00AE5A4F">
      <w:pPr>
        <w:ind w:left="4320" w:hanging="4320"/>
        <w:rPr>
          <w:rFonts w:ascii="Times New Roman" w:hAnsi="Times New Roman" w:cs="Times New Roman"/>
          <w:i/>
        </w:rPr>
      </w:pPr>
    </w:p>
    <w:p w14:paraId="7D37B06F" w14:textId="77777777" w:rsidR="00AE5A4F" w:rsidRDefault="00AE5A4F" w:rsidP="00AE5A4F">
      <w:pPr>
        <w:ind w:left="4320" w:hanging="4320"/>
        <w:rPr>
          <w:rFonts w:ascii="Times New Roman" w:hAnsi="Times New Roman" w:cs="Times New Roman"/>
        </w:rPr>
      </w:pPr>
      <w:r w:rsidRPr="00424D12">
        <w:rPr>
          <w:rFonts w:ascii="Times New Roman" w:hAnsi="Times New Roman" w:cs="Times New Roman"/>
          <w:i/>
        </w:rPr>
        <w:t>Monday-Friday</w:t>
      </w:r>
      <w:r>
        <w:rPr>
          <w:rFonts w:ascii="Times New Roman" w:hAnsi="Times New Roman" w:cs="Times New Roman"/>
        </w:rPr>
        <w:t>: Required to include specific dates including year for each day</w:t>
      </w:r>
    </w:p>
    <w:p w14:paraId="1768939C" w14:textId="77777777" w:rsidR="00DB3AA4" w:rsidRDefault="00D377A9" w:rsidP="004A49EF">
      <w:pPr>
        <w:pStyle w:val="NoSpacing"/>
        <w:rPr>
          <w:rFonts w:ascii="Times New Roman" w:hAnsi="Times New Roman" w:cs="Times New Roman"/>
        </w:rPr>
      </w:pPr>
      <w:r w:rsidRPr="004A49EF">
        <w:rPr>
          <w:rFonts w:ascii="Times New Roman" w:hAnsi="Times New Roman" w:cs="Times New Roman"/>
          <w:i/>
        </w:rPr>
        <w:t>Individual Therapy</w:t>
      </w:r>
      <w:r w:rsidRPr="004A49EF">
        <w:rPr>
          <w:rFonts w:ascii="Times New Roman" w:hAnsi="Times New Roman" w:cs="Times New Roman"/>
        </w:rPr>
        <w:t xml:space="preserve">: Mark the box that corresponds with the date the client </w:t>
      </w:r>
      <w:r w:rsidR="00DD4AF1" w:rsidRPr="004A49EF">
        <w:rPr>
          <w:rFonts w:ascii="Times New Roman" w:hAnsi="Times New Roman" w:cs="Times New Roman"/>
        </w:rPr>
        <w:t>attende</w:t>
      </w:r>
      <w:r w:rsidRPr="004A49EF">
        <w:rPr>
          <w:rFonts w:ascii="Times New Roman" w:hAnsi="Times New Roman" w:cs="Times New Roman"/>
        </w:rPr>
        <w:t>d Individual Therapy</w:t>
      </w:r>
      <w:r w:rsidR="004A49EF" w:rsidRPr="004A49EF">
        <w:rPr>
          <w:rFonts w:ascii="Times New Roman" w:hAnsi="Times New Roman" w:cs="Times New Roman"/>
        </w:rPr>
        <w:t>. The Individual Psychotherapy notes may</w:t>
      </w:r>
      <w:r w:rsidR="005806DF">
        <w:rPr>
          <w:rFonts w:ascii="Times New Roman" w:hAnsi="Times New Roman" w:cs="Times New Roman"/>
        </w:rPr>
        <w:t xml:space="preserve"> be</w:t>
      </w:r>
      <w:r w:rsidR="004A49EF" w:rsidRPr="004A49EF">
        <w:rPr>
          <w:rFonts w:ascii="Times New Roman" w:hAnsi="Times New Roman" w:cs="Times New Roman"/>
        </w:rPr>
        <w:t xml:space="preserve"> done on a separate progress note and</w:t>
      </w:r>
      <w:r w:rsidR="005806DF">
        <w:rPr>
          <w:rFonts w:ascii="Times New Roman" w:hAnsi="Times New Roman" w:cs="Times New Roman"/>
        </w:rPr>
        <w:t xml:space="preserve"> indicate</w:t>
      </w:r>
      <w:r w:rsidR="004A49EF" w:rsidRPr="004A49EF">
        <w:rPr>
          <w:rFonts w:ascii="Times New Roman" w:hAnsi="Times New Roman" w:cs="Times New Roman"/>
        </w:rPr>
        <w:t xml:space="preserve"> “See note dated _/_/__</w:t>
      </w:r>
      <w:r w:rsidR="005806DF">
        <w:rPr>
          <w:rFonts w:ascii="Times New Roman" w:hAnsi="Times New Roman" w:cs="Times New Roman"/>
        </w:rPr>
        <w:t>”in the Significant Weekly Information section and file with the Weekly.</w:t>
      </w:r>
    </w:p>
    <w:p w14:paraId="5C7898D2" w14:textId="74F890C0" w:rsidR="00AE5A4F" w:rsidRPr="00574D51" w:rsidRDefault="00DB3AA4" w:rsidP="004A49EF">
      <w:pPr>
        <w:pStyle w:val="NoSpacing"/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</w:rPr>
        <w:t xml:space="preserve">*Note: if program is a Day Treatment/STRTP Hybrid, Individual Therapy may be provided on non-Day Treatment days, as well as outside of billed Day Treatment hours. </w:t>
      </w:r>
    </w:p>
    <w:p w14:paraId="198B8BEE" w14:textId="77777777" w:rsidR="004A49EF" w:rsidRPr="00574D51" w:rsidRDefault="004A49EF" w:rsidP="004A49EF">
      <w:pPr>
        <w:pStyle w:val="NoSpacing"/>
      </w:pPr>
    </w:p>
    <w:p w14:paraId="1983E28F" w14:textId="77777777" w:rsidR="00424D12" w:rsidRPr="00574D51" w:rsidRDefault="00D377A9" w:rsidP="00424D12">
      <w:pPr>
        <w:spacing w:after="0"/>
        <w:ind w:left="4320" w:hanging="4320"/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  <w:i/>
        </w:rPr>
        <w:t>Family Therapy:</w:t>
      </w:r>
      <w:r w:rsidRPr="00574D51">
        <w:rPr>
          <w:rFonts w:ascii="Times New Roman" w:hAnsi="Times New Roman" w:cs="Times New Roman"/>
        </w:rPr>
        <w:t xml:space="preserve"> Mark the box that corresponds with the date that client received Family Therapy if </w:t>
      </w:r>
    </w:p>
    <w:p w14:paraId="73974B28" w14:textId="77777777" w:rsidR="00424D12" w:rsidRPr="00574D51" w:rsidRDefault="00424D12" w:rsidP="00424D12">
      <w:pPr>
        <w:spacing w:after="0"/>
        <w:ind w:left="4320" w:hanging="4320"/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</w:rPr>
        <w:t>a</w:t>
      </w:r>
      <w:r w:rsidR="00D377A9" w:rsidRPr="00574D51">
        <w:rPr>
          <w:rFonts w:ascii="Times New Roman" w:hAnsi="Times New Roman" w:cs="Times New Roman"/>
        </w:rPr>
        <w:t xml:space="preserve">pplicable. </w:t>
      </w:r>
      <w:r w:rsidR="00DD4AF1" w:rsidRPr="00574D51">
        <w:rPr>
          <w:rFonts w:ascii="Times New Roman" w:hAnsi="Times New Roman" w:cs="Times New Roman"/>
        </w:rPr>
        <w:t>This box is for a therapeutic service, collateral contact can be documented within</w:t>
      </w:r>
    </w:p>
    <w:p w14:paraId="0E2B3B1D" w14:textId="7ED6168C" w:rsidR="00D377A9" w:rsidRPr="00574D51" w:rsidRDefault="00424D12" w:rsidP="005806DF">
      <w:pPr>
        <w:pStyle w:val="NoSpacing"/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</w:rPr>
        <w:t>S</w:t>
      </w:r>
      <w:r w:rsidR="00DD4AF1" w:rsidRPr="00574D51">
        <w:rPr>
          <w:rFonts w:ascii="Times New Roman" w:hAnsi="Times New Roman" w:cs="Times New Roman"/>
        </w:rPr>
        <w:t>ignificant Weekly Information or Other Interventions section.</w:t>
      </w:r>
      <w:r w:rsidR="005806DF" w:rsidRPr="00574D51">
        <w:rPr>
          <w:rFonts w:ascii="Times New Roman" w:hAnsi="Times New Roman" w:cs="Times New Roman"/>
        </w:rPr>
        <w:t xml:space="preserve"> If a separate note is completed, can indicate “see Family Therapy note dated _/_/_</w:t>
      </w:r>
      <w:proofErr w:type="gramStart"/>
      <w:r w:rsidR="005806DF" w:rsidRPr="00574D51">
        <w:rPr>
          <w:rFonts w:ascii="Times New Roman" w:hAnsi="Times New Roman" w:cs="Times New Roman"/>
        </w:rPr>
        <w:t>_”  in</w:t>
      </w:r>
      <w:proofErr w:type="gramEnd"/>
      <w:r w:rsidR="005806DF" w:rsidRPr="00574D51">
        <w:rPr>
          <w:rFonts w:ascii="Times New Roman" w:hAnsi="Times New Roman" w:cs="Times New Roman"/>
        </w:rPr>
        <w:t xml:space="preserve"> the Family Therapy section and file with the Weekly. </w:t>
      </w:r>
    </w:p>
    <w:p w14:paraId="762C025A" w14:textId="551F3E90" w:rsidR="00DB3AA4" w:rsidRPr="00574D51" w:rsidRDefault="00DB3AA4" w:rsidP="005806DF">
      <w:pPr>
        <w:pStyle w:val="NoSpacing"/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</w:rPr>
        <w:t xml:space="preserve">*Note: if program is a Day Treatment/STRTP Hybrid, Family Therapy may only be billed on non-Day Treatment days. </w:t>
      </w:r>
    </w:p>
    <w:p w14:paraId="2B878B7F" w14:textId="77777777" w:rsidR="00DD4AF1" w:rsidRPr="00574D51" w:rsidRDefault="00DD4AF1" w:rsidP="00D377A9">
      <w:pPr>
        <w:spacing w:after="0"/>
        <w:ind w:left="4320" w:hanging="3600"/>
        <w:rPr>
          <w:rFonts w:ascii="Times New Roman" w:hAnsi="Times New Roman" w:cs="Times New Roman"/>
        </w:rPr>
      </w:pPr>
    </w:p>
    <w:p w14:paraId="09FF5750" w14:textId="77777777" w:rsidR="005806DF" w:rsidRPr="00574D51" w:rsidRDefault="00DD4AF1" w:rsidP="005806DF">
      <w:pPr>
        <w:pStyle w:val="NoSpacing"/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  <w:i/>
        </w:rPr>
        <w:t>Group Therapy</w:t>
      </w:r>
      <w:r w:rsidRPr="00574D51">
        <w:rPr>
          <w:rFonts w:ascii="Times New Roman" w:hAnsi="Times New Roman" w:cs="Times New Roman"/>
        </w:rPr>
        <w:t>: Mark the box that corresponds with the date that client attended Group Psychotherapy.</w:t>
      </w:r>
      <w:r w:rsidR="00F574F6" w:rsidRPr="00574D51">
        <w:rPr>
          <w:rFonts w:ascii="Times New Roman" w:hAnsi="Times New Roman" w:cs="Times New Roman"/>
        </w:rPr>
        <w:t xml:space="preserve"> Group Therapy may be documented in the body of the Weekly, or it can be documented on a separate Gr</w:t>
      </w:r>
      <w:r w:rsidR="005806DF" w:rsidRPr="00574D51">
        <w:rPr>
          <w:rFonts w:ascii="Times New Roman" w:hAnsi="Times New Roman" w:cs="Times New Roman"/>
        </w:rPr>
        <w:t>oup Psychotherapy progress note and indicate “See note dated _/_/__”in the Significant Weekly Information section and file with the Weekly.</w:t>
      </w:r>
    </w:p>
    <w:p w14:paraId="23C5592D" w14:textId="77777777" w:rsidR="005806DF" w:rsidRPr="00574D51" w:rsidRDefault="005806DF" w:rsidP="00DD4AF1">
      <w:pPr>
        <w:rPr>
          <w:rFonts w:ascii="Times New Roman" w:hAnsi="Times New Roman" w:cs="Times New Roman"/>
          <w:i/>
        </w:rPr>
      </w:pPr>
    </w:p>
    <w:p w14:paraId="64FAE744" w14:textId="77777777" w:rsidR="00424D12" w:rsidRPr="00574D51" w:rsidRDefault="00424D12" w:rsidP="00DD4AF1">
      <w:pPr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  <w:i/>
        </w:rPr>
        <w:t>Therapeutic Milieu:</w:t>
      </w:r>
      <w:r w:rsidRPr="00574D51">
        <w:rPr>
          <w:rFonts w:ascii="Times New Roman" w:hAnsi="Times New Roman" w:cs="Times New Roman"/>
        </w:rPr>
        <w:t xml:space="preserve"> Mark the box that corresponds with the date that client was billable for participating                     in Day Program milieu.</w:t>
      </w:r>
      <w:r w:rsidR="00E0301B" w:rsidRPr="00574D51">
        <w:rPr>
          <w:rFonts w:ascii="Times New Roman" w:hAnsi="Times New Roman" w:cs="Times New Roman"/>
        </w:rPr>
        <w:t xml:space="preserve"> If less than 50%, this box should not be marked. </w:t>
      </w:r>
    </w:p>
    <w:p w14:paraId="08870654" w14:textId="77777777" w:rsidR="00424D12" w:rsidRPr="00574D51" w:rsidRDefault="00424D12" w:rsidP="00DD4AF1">
      <w:pPr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  <w:i/>
        </w:rPr>
        <w:t>Community Meeting</w:t>
      </w:r>
      <w:r w:rsidRPr="00574D51">
        <w:rPr>
          <w:rFonts w:ascii="Times New Roman" w:hAnsi="Times New Roman" w:cs="Times New Roman"/>
        </w:rPr>
        <w:t>: Mark the box that corresponds with the date that client attended Community Meeting.</w:t>
      </w:r>
    </w:p>
    <w:p w14:paraId="3F0A8A33" w14:textId="77777777" w:rsidR="00424D12" w:rsidRPr="00574D51" w:rsidRDefault="008A3F0C" w:rsidP="00DD4AF1">
      <w:pPr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  <w:b/>
        </w:rPr>
        <w:t xml:space="preserve">ATTENDANCE TIME: </w:t>
      </w:r>
      <w:r w:rsidRPr="00574D51">
        <w:rPr>
          <w:rFonts w:ascii="Times New Roman" w:hAnsi="Times New Roman" w:cs="Times New Roman"/>
        </w:rPr>
        <w:t xml:space="preserve">Must enter total attendance time for the each day.  This time should equal the corresponding Sign In/Out sheets utilized to track attendance time and should be reflected in the billed time to Medi-cal. </w:t>
      </w:r>
    </w:p>
    <w:p w14:paraId="12649D86" w14:textId="77777777" w:rsidR="005806DF" w:rsidRPr="00574D51" w:rsidRDefault="005806DF">
      <w:pPr>
        <w:rPr>
          <w:rFonts w:ascii="Times New Roman" w:hAnsi="Times New Roman" w:cs="Times New Roman"/>
          <w:b/>
        </w:rPr>
      </w:pPr>
      <w:r w:rsidRPr="00574D51">
        <w:rPr>
          <w:rFonts w:ascii="Times New Roman" w:hAnsi="Times New Roman" w:cs="Times New Roman"/>
          <w:b/>
        </w:rPr>
        <w:br w:type="page"/>
      </w:r>
    </w:p>
    <w:p w14:paraId="38FBCCBC" w14:textId="77777777" w:rsidR="005806DF" w:rsidRPr="00574D51" w:rsidRDefault="005806DF" w:rsidP="00DD4AF1">
      <w:pPr>
        <w:rPr>
          <w:rFonts w:ascii="Times New Roman" w:hAnsi="Times New Roman" w:cs="Times New Roman"/>
          <w:b/>
        </w:rPr>
      </w:pPr>
    </w:p>
    <w:p w14:paraId="2EEA24D6" w14:textId="77777777" w:rsidR="008A3F0C" w:rsidRPr="00574D51" w:rsidRDefault="008A3F0C" w:rsidP="00DD4AF1">
      <w:pPr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  <w:b/>
        </w:rPr>
        <w:t xml:space="preserve">UNAVOIDABLE ABSENCES: </w:t>
      </w:r>
      <w:r w:rsidRPr="00574D51">
        <w:rPr>
          <w:rFonts w:ascii="Times New Roman" w:hAnsi="Times New Roman" w:cs="Times New Roman"/>
        </w:rPr>
        <w:t xml:space="preserve">When a client has missed a section of allotted time for Day Treatment, you must determine if the absence was Avoidable or Unavoidable.  If a client misses time to an Avoidable Absence, the State has determined that the entire day is NOT billable. </w:t>
      </w:r>
    </w:p>
    <w:p w14:paraId="6793E5BB" w14:textId="77777777" w:rsidR="00DD4AF1" w:rsidRPr="00574D51" w:rsidRDefault="00DD4AF1" w:rsidP="00D377A9">
      <w:pPr>
        <w:spacing w:after="0"/>
        <w:ind w:left="4320" w:hanging="3600"/>
        <w:rPr>
          <w:rFonts w:ascii="Times New Roman" w:hAnsi="Times New Roman" w:cs="Times New Roman"/>
        </w:rPr>
      </w:pPr>
    </w:p>
    <w:p w14:paraId="2FE1156B" w14:textId="77777777" w:rsidR="008A3F0C" w:rsidRPr="00574D51" w:rsidRDefault="008A3F0C" w:rsidP="008A3F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  <w:i/>
        </w:rPr>
        <w:t>Avoidable Absence</w:t>
      </w:r>
      <w:r w:rsidRPr="00574D51">
        <w:rPr>
          <w:rFonts w:ascii="Times New Roman" w:hAnsi="Times New Roman" w:cs="Times New Roman"/>
        </w:rPr>
        <w:t>:  the State has determined that the entire day is NOT billable when a client misses time due to an Avoidable Absence.</w:t>
      </w:r>
    </w:p>
    <w:p w14:paraId="68FF8595" w14:textId="46BB3DFD" w:rsidR="008A3F0C" w:rsidRPr="00574D51" w:rsidRDefault="008A3F0C" w:rsidP="008A3F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  <w:i/>
        </w:rPr>
        <w:t>Unavoidable Absence</w:t>
      </w:r>
      <w:r w:rsidRPr="00574D51">
        <w:rPr>
          <w:rFonts w:ascii="Times New Roman" w:hAnsi="Times New Roman" w:cs="Times New Roman"/>
        </w:rPr>
        <w:t>: When these absences occur, mark the box that corresponds with the date the client missed time.  Then in the box provide a brief reason.  A more thorough description of the absence can be given in the Significant Weekly Information section or if a pattern has emerged, it can be explained in that section.</w:t>
      </w:r>
      <w:r w:rsidR="00AB3A3C" w:rsidRPr="00574D51">
        <w:rPr>
          <w:rFonts w:ascii="Times New Roman" w:hAnsi="Times New Roman" w:cs="Times New Roman"/>
        </w:rPr>
        <w:t xml:space="preserve"> The State has indicated the following to be Unavoidable Absences: family emergency, beneficiary became ill, court appearance, appointment that cannot be rescheduled (need to explain why it cannot be rescheduled), family event (ex: funeral, wedding), and transportation issues.  </w:t>
      </w:r>
    </w:p>
    <w:p w14:paraId="2DB48B8F" w14:textId="77777777" w:rsidR="00A95B60" w:rsidRPr="00574D51" w:rsidRDefault="00E3218E" w:rsidP="00E3218E">
      <w:pPr>
        <w:rPr>
          <w:rFonts w:ascii="Times New Roman" w:hAnsi="Times New Roman" w:cs="Times New Roman"/>
          <w:b/>
        </w:rPr>
      </w:pPr>
      <w:r w:rsidRPr="00574D51">
        <w:rPr>
          <w:rFonts w:ascii="Times New Roman" w:hAnsi="Times New Roman" w:cs="Times New Roman"/>
          <w:b/>
        </w:rPr>
        <w:t xml:space="preserve">ABSENCE TIME: </w:t>
      </w:r>
      <w:r w:rsidRPr="00574D51">
        <w:rPr>
          <w:rFonts w:ascii="Times New Roman" w:hAnsi="Times New Roman" w:cs="Times New Roman"/>
        </w:rPr>
        <w:t xml:space="preserve">When a client has either of the </w:t>
      </w:r>
      <w:proofErr w:type="gramStart"/>
      <w:r w:rsidRPr="00574D51">
        <w:rPr>
          <w:rFonts w:ascii="Times New Roman" w:hAnsi="Times New Roman" w:cs="Times New Roman"/>
        </w:rPr>
        <w:t>above mentioned</w:t>
      </w:r>
      <w:proofErr w:type="gramEnd"/>
      <w:r w:rsidRPr="00574D51">
        <w:rPr>
          <w:rFonts w:ascii="Times New Roman" w:hAnsi="Times New Roman" w:cs="Times New Roman"/>
        </w:rPr>
        <w:t xml:space="preserve"> absences, documentation of the Absence Time In &amp; Out must be added.  These times must also correlate with the Sign In/Out Sheets used to track program attendance. </w:t>
      </w:r>
    </w:p>
    <w:p w14:paraId="025AAC0B" w14:textId="2C234850" w:rsidR="00E3218E" w:rsidRPr="00574D51" w:rsidRDefault="00E3218E" w:rsidP="00E3218E">
      <w:pPr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  <w:b/>
        </w:rPr>
        <w:t>SIGNIFICANT WEEKLY INFORMATION:</w:t>
      </w:r>
      <w:r w:rsidRPr="00574D51">
        <w:rPr>
          <w:rFonts w:ascii="Times New Roman" w:hAnsi="Times New Roman" w:cs="Times New Roman"/>
        </w:rPr>
        <w:t xml:space="preserve"> This section should provide information to obtain a </w:t>
      </w:r>
      <w:r w:rsidR="00437F77" w:rsidRPr="00574D51">
        <w:rPr>
          <w:rFonts w:ascii="Times New Roman" w:hAnsi="Times New Roman" w:cs="Times New Roman"/>
        </w:rPr>
        <w:t xml:space="preserve">clear </w:t>
      </w:r>
      <w:r w:rsidRPr="00574D51">
        <w:rPr>
          <w:rFonts w:ascii="Times New Roman" w:hAnsi="Times New Roman" w:cs="Times New Roman"/>
        </w:rPr>
        <w:t xml:space="preserve">picture </w:t>
      </w:r>
      <w:r w:rsidR="00437F77" w:rsidRPr="00574D51">
        <w:rPr>
          <w:rFonts w:ascii="Times New Roman" w:hAnsi="Times New Roman" w:cs="Times New Roman"/>
        </w:rPr>
        <w:t xml:space="preserve">of services provided throughout the week in order to justify the time billed to Medi-cal.  </w:t>
      </w:r>
      <w:r w:rsidR="0090642A" w:rsidRPr="00574D51">
        <w:rPr>
          <w:rFonts w:ascii="Times New Roman" w:hAnsi="Times New Roman" w:cs="Times New Roman"/>
        </w:rPr>
        <w:t xml:space="preserve">Each day needs to be documented individually to assure that it supports time billed. </w:t>
      </w:r>
      <w:r w:rsidR="00437F77" w:rsidRPr="00574D51">
        <w:rPr>
          <w:rFonts w:ascii="Times New Roman" w:hAnsi="Times New Roman" w:cs="Times New Roman"/>
        </w:rPr>
        <w:t xml:space="preserve">Breaking out </w:t>
      </w:r>
      <w:r w:rsidR="00AF3999" w:rsidRPr="00574D51">
        <w:rPr>
          <w:rFonts w:ascii="Times New Roman" w:hAnsi="Times New Roman" w:cs="Times New Roman"/>
        </w:rPr>
        <w:t xml:space="preserve">and providing examples of </w:t>
      </w:r>
      <w:r w:rsidR="00437F77" w:rsidRPr="00574D51">
        <w:rPr>
          <w:rFonts w:ascii="Times New Roman" w:hAnsi="Times New Roman" w:cs="Times New Roman"/>
        </w:rPr>
        <w:t>the different</w:t>
      </w:r>
      <w:r w:rsidR="005806DF" w:rsidRPr="00574D51">
        <w:rPr>
          <w:rFonts w:ascii="Times New Roman" w:hAnsi="Times New Roman" w:cs="Times New Roman"/>
        </w:rPr>
        <w:t xml:space="preserve"> services</w:t>
      </w:r>
      <w:r w:rsidR="00437F77" w:rsidRPr="00574D51">
        <w:rPr>
          <w:rFonts w:ascii="Times New Roman" w:hAnsi="Times New Roman" w:cs="Times New Roman"/>
        </w:rPr>
        <w:t>: Process groups</w:t>
      </w:r>
      <w:r w:rsidR="005C700D" w:rsidRPr="00574D51">
        <w:rPr>
          <w:rFonts w:ascii="Times New Roman" w:hAnsi="Times New Roman" w:cs="Times New Roman"/>
        </w:rPr>
        <w:t xml:space="preserve"> (groups to help clients develop the skills necessary to deal with their individual problems/issues by using the group process to provide peer interaction and feedback in developing problem-solving strategies and to assist one another in resolving behavioral and emotional problems)</w:t>
      </w:r>
      <w:r w:rsidR="00437F77" w:rsidRPr="00574D51">
        <w:rPr>
          <w:rFonts w:ascii="Times New Roman" w:hAnsi="Times New Roman" w:cs="Times New Roman"/>
        </w:rPr>
        <w:t>, Skill building groups</w:t>
      </w:r>
      <w:r w:rsidR="005C700D" w:rsidRPr="00574D51">
        <w:rPr>
          <w:rFonts w:ascii="Times New Roman" w:hAnsi="Times New Roman" w:cs="Times New Roman"/>
        </w:rPr>
        <w:t xml:space="preserve"> (staff help clients to identify barriers/obstacles related to their psychiatric/psychological experiences and, through the course of group interaction, become better able to identify skills that address symptoms and behaviors and to increase adaptive behaviors)</w:t>
      </w:r>
      <w:r w:rsidR="00437F77" w:rsidRPr="00574D51">
        <w:rPr>
          <w:rFonts w:ascii="Times New Roman" w:hAnsi="Times New Roman" w:cs="Times New Roman"/>
        </w:rPr>
        <w:t xml:space="preserve"> and Adjunctive therapies</w:t>
      </w:r>
      <w:r w:rsidR="005C700D" w:rsidRPr="00574D51">
        <w:rPr>
          <w:rFonts w:ascii="Times New Roman" w:hAnsi="Times New Roman" w:cs="Times New Roman"/>
        </w:rPr>
        <w:t xml:space="preserve"> (non-traditional therapies that utilize self-expression such as: art, dance and music; as therapeutic interventions. Clients should be able to utilize the modality to develop or enhance skills directed toward client plan goals.)</w:t>
      </w:r>
      <w:r w:rsidR="00437F77" w:rsidRPr="00574D51">
        <w:rPr>
          <w:rFonts w:ascii="Times New Roman" w:hAnsi="Times New Roman" w:cs="Times New Roman"/>
        </w:rPr>
        <w:t xml:space="preserve"> </w:t>
      </w:r>
      <w:r w:rsidR="005C700D" w:rsidRPr="00574D51">
        <w:rPr>
          <w:rFonts w:ascii="Times New Roman" w:hAnsi="Times New Roman" w:cs="Times New Roman"/>
        </w:rPr>
        <w:t>are</w:t>
      </w:r>
      <w:r w:rsidR="00437F77" w:rsidRPr="00574D51">
        <w:rPr>
          <w:rFonts w:ascii="Times New Roman" w:hAnsi="Times New Roman" w:cs="Times New Roman"/>
        </w:rPr>
        <w:t xml:space="preserve"> r</w:t>
      </w:r>
      <w:r w:rsidR="00323318" w:rsidRPr="00574D51">
        <w:rPr>
          <w:rFonts w:ascii="Times New Roman" w:hAnsi="Times New Roman" w:cs="Times New Roman"/>
        </w:rPr>
        <w:t xml:space="preserve">equired in this section along with indicating the impairment, response and progress. </w:t>
      </w:r>
      <w:r w:rsidR="00AF3999" w:rsidRPr="00574D51">
        <w:rPr>
          <w:rFonts w:ascii="Times New Roman" w:hAnsi="Times New Roman" w:cs="Times New Roman"/>
        </w:rPr>
        <w:t xml:space="preserve"> Using the Program Schedule may be helpful in determining provided services for the week.</w:t>
      </w:r>
    </w:p>
    <w:p w14:paraId="6B86D339" w14:textId="6099F9E1" w:rsidR="005F6BF7" w:rsidRPr="00574D51" w:rsidRDefault="005F6BF7" w:rsidP="00E3218E">
      <w:pPr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  <w:b/>
        </w:rPr>
        <w:t>GOALS:</w:t>
      </w:r>
      <w:r w:rsidRPr="00574D51">
        <w:rPr>
          <w:rFonts w:ascii="Times New Roman" w:hAnsi="Times New Roman" w:cs="Times New Roman"/>
        </w:rPr>
        <w:t xml:space="preserve"> List the Goals from the Client Plan in these sections</w:t>
      </w:r>
      <w:r w:rsidR="0090642A" w:rsidRPr="00574D51">
        <w:rPr>
          <w:rFonts w:ascii="Times New Roman" w:hAnsi="Times New Roman" w:cs="Times New Roman"/>
        </w:rPr>
        <w:t>.</w:t>
      </w:r>
    </w:p>
    <w:p w14:paraId="2E621883" w14:textId="268BF4BA" w:rsidR="00845C90" w:rsidRPr="00574D51" w:rsidRDefault="00845C90" w:rsidP="00E3218E">
      <w:pPr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  <w:b/>
        </w:rPr>
        <w:t>INTERVENTIONS AND PROGRESS TOWARDS CLIENT PLAN GOALS:</w:t>
      </w:r>
      <w:r w:rsidRPr="00574D51">
        <w:rPr>
          <w:rFonts w:ascii="Times New Roman" w:hAnsi="Times New Roman" w:cs="Times New Roman"/>
        </w:rPr>
        <w:t xml:space="preserve"> Indicate specific interventions offered to client during the week.  </w:t>
      </w:r>
      <w:r w:rsidR="0090642A" w:rsidRPr="00574D51">
        <w:rPr>
          <w:rFonts w:ascii="Times New Roman" w:hAnsi="Times New Roman" w:cs="Times New Roman"/>
        </w:rPr>
        <w:t xml:space="preserve">Interventions should not include “Therapeutic Non-Specifics” such as: active listening, rapport building, unconditional positive regard. </w:t>
      </w:r>
      <w:r w:rsidRPr="00574D51">
        <w:rPr>
          <w:rFonts w:ascii="Times New Roman" w:hAnsi="Times New Roman" w:cs="Times New Roman"/>
        </w:rPr>
        <w:t xml:space="preserve">Include client’s progress towards meeting their goals for the week. This section should encompass observation throughout the week, not just one day/interaction. </w:t>
      </w:r>
    </w:p>
    <w:p w14:paraId="223CF22E" w14:textId="77777777" w:rsidR="0090642A" w:rsidRPr="00574D51" w:rsidRDefault="00845C90" w:rsidP="0090642A">
      <w:pPr>
        <w:pStyle w:val="NoSpacing"/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  <w:b/>
        </w:rPr>
        <w:t>FAMILY THERAPY:</w:t>
      </w:r>
      <w:r w:rsidRPr="00574D51">
        <w:rPr>
          <w:rFonts w:ascii="Times New Roman" w:hAnsi="Times New Roman" w:cs="Times New Roman"/>
        </w:rPr>
        <w:t xml:space="preserve"> Documentation regarding the Family Therapy offered may be done in this space if a separate note is not completed.  If a separate note is completed, can indicate “see Family Therapy note </w:t>
      </w:r>
      <w:r w:rsidRPr="00574D51">
        <w:rPr>
          <w:rFonts w:ascii="Times New Roman" w:hAnsi="Times New Roman" w:cs="Times New Roman"/>
        </w:rPr>
        <w:lastRenderedPageBreak/>
        <w:t xml:space="preserve">dated _/_/__” and then file the note with the </w:t>
      </w:r>
      <w:r w:rsidR="005806DF" w:rsidRPr="00574D51">
        <w:rPr>
          <w:rFonts w:ascii="Times New Roman" w:hAnsi="Times New Roman" w:cs="Times New Roman"/>
        </w:rPr>
        <w:t>W</w:t>
      </w:r>
      <w:r w:rsidRPr="00574D51">
        <w:rPr>
          <w:rFonts w:ascii="Times New Roman" w:hAnsi="Times New Roman" w:cs="Times New Roman"/>
        </w:rPr>
        <w:t xml:space="preserve">eekly. </w:t>
      </w:r>
      <w:r w:rsidR="0090642A" w:rsidRPr="00574D51">
        <w:rPr>
          <w:rFonts w:ascii="Times New Roman" w:hAnsi="Times New Roman" w:cs="Times New Roman"/>
        </w:rPr>
        <w:t xml:space="preserve">*Note: if program is a Day Treatment/STRTP Hybrid, Family Therapy may only be billed on non-Day Treatment days. </w:t>
      </w:r>
    </w:p>
    <w:p w14:paraId="04532C3D" w14:textId="17238D81" w:rsidR="00845C90" w:rsidRPr="00574D51" w:rsidRDefault="00845C90" w:rsidP="00E3218E">
      <w:pPr>
        <w:rPr>
          <w:rFonts w:ascii="Times New Roman" w:hAnsi="Times New Roman" w:cs="Times New Roman"/>
        </w:rPr>
      </w:pPr>
    </w:p>
    <w:p w14:paraId="05D4E10D" w14:textId="77777777" w:rsidR="00845C90" w:rsidRPr="00574D51" w:rsidRDefault="00845C90" w:rsidP="00E3218E">
      <w:pPr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  <w:b/>
        </w:rPr>
        <w:t>SUMMARY OF OTHER INTERVENTIONS:</w:t>
      </w:r>
      <w:r w:rsidRPr="00574D51">
        <w:rPr>
          <w:rFonts w:ascii="Times New Roman" w:hAnsi="Times New Roman" w:cs="Times New Roman"/>
        </w:rPr>
        <w:t xml:space="preserve"> </w:t>
      </w:r>
      <w:r w:rsidR="0006740E" w:rsidRPr="00574D51">
        <w:rPr>
          <w:rFonts w:ascii="Times New Roman" w:hAnsi="Times New Roman" w:cs="Times New Roman"/>
        </w:rPr>
        <w:t xml:space="preserve">This section could provide information regarding Pathways to Well Being or other services that are not indicated in the Service Components above. </w:t>
      </w:r>
    </w:p>
    <w:p w14:paraId="52CA6EBD" w14:textId="77777777" w:rsidR="00845C90" w:rsidRPr="00574D51" w:rsidRDefault="00845C90" w:rsidP="00E3218E">
      <w:pPr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  <w:b/>
        </w:rPr>
        <w:t>SUMMARY OF TREATMENT TEAM REVIW:</w:t>
      </w:r>
      <w:r w:rsidRPr="00574D51">
        <w:rPr>
          <w:rFonts w:ascii="Times New Roman" w:hAnsi="Times New Roman" w:cs="Times New Roman"/>
        </w:rPr>
        <w:t xml:space="preserve"> </w:t>
      </w:r>
      <w:r w:rsidR="00B5175B" w:rsidRPr="00574D51">
        <w:rPr>
          <w:rFonts w:ascii="Times New Roman" w:hAnsi="Times New Roman" w:cs="Times New Roman"/>
        </w:rPr>
        <w:t xml:space="preserve">Include information regarding updates that occurred during a Treatment Team meeting.  This could include medication changes, concerns, and placement considerations. </w:t>
      </w:r>
    </w:p>
    <w:p w14:paraId="3B071949" w14:textId="77777777" w:rsidR="0006740E" w:rsidRPr="00574D51" w:rsidRDefault="0006740E" w:rsidP="00E3218E">
      <w:pPr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  <w:b/>
        </w:rPr>
        <w:t>HAS A PATTERN OF ABSENCES EMERGED?:</w:t>
      </w:r>
      <w:r w:rsidRPr="00574D51">
        <w:rPr>
          <w:rFonts w:ascii="Times New Roman" w:hAnsi="Times New Roman" w:cs="Times New Roman"/>
        </w:rPr>
        <w:t xml:space="preserve"> Mark the appropriate box and if yes, answer what actions have been taken to mitigate. </w:t>
      </w:r>
    </w:p>
    <w:p w14:paraId="1A61CA15" w14:textId="77777777" w:rsidR="0006740E" w:rsidRPr="00574D51" w:rsidRDefault="0006740E" w:rsidP="00E3218E">
      <w:pPr>
        <w:rPr>
          <w:rFonts w:ascii="Times New Roman" w:hAnsi="Times New Roman" w:cs="Times New Roman"/>
        </w:rPr>
      </w:pPr>
      <w:r w:rsidRPr="00574D51">
        <w:rPr>
          <w:rFonts w:ascii="Times New Roman" w:hAnsi="Times New Roman" w:cs="Times New Roman"/>
          <w:b/>
        </w:rPr>
        <w:t>SIGNATURES:</w:t>
      </w:r>
      <w:r w:rsidRPr="00574D51">
        <w:rPr>
          <w:rFonts w:ascii="Times New Roman" w:hAnsi="Times New Roman" w:cs="Times New Roman"/>
        </w:rPr>
        <w:t xml:space="preserve"> </w:t>
      </w:r>
      <w:r w:rsidR="005806DF" w:rsidRPr="00574D51">
        <w:rPr>
          <w:rFonts w:ascii="Times New Roman" w:hAnsi="Times New Roman" w:cs="Times New Roman"/>
        </w:rPr>
        <w:t>If a Co-Signature is required, it must be completed by a Licensed or Licensed Waivered Staff</w:t>
      </w: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5180"/>
        <w:gridCol w:w="4285"/>
      </w:tblGrid>
      <w:tr w:rsidR="00113837" w:rsidRPr="00574D51" w14:paraId="6A2AC003" w14:textId="77777777" w:rsidTr="00113837">
        <w:trPr>
          <w:trHeight w:val="509"/>
        </w:trPr>
        <w:tc>
          <w:tcPr>
            <w:tcW w:w="5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242D3" w14:textId="77777777" w:rsidR="00113837" w:rsidRPr="00574D51" w:rsidRDefault="00113837" w:rsidP="0011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STAFF DISCIPLINE</w:t>
            </w:r>
          </w:p>
        </w:tc>
        <w:tc>
          <w:tcPr>
            <w:tcW w:w="428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A5F28" w14:textId="77777777" w:rsidR="00113837" w:rsidRPr="00574D51" w:rsidRDefault="00113837" w:rsidP="0011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Day Rehab Weekly Summary</w:t>
            </w:r>
          </w:p>
          <w:p w14:paraId="10C17ED1" w14:textId="77777777" w:rsidR="00113837" w:rsidRPr="00574D51" w:rsidRDefault="00113837" w:rsidP="0011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Co-Signature Required?</w:t>
            </w:r>
          </w:p>
        </w:tc>
      </w:tr>
      <w:tr w:rsidR="00113837" w:rsidRPr="00574D51" w14:paraId="5C810DCA" w14:textId="77777777" w:rsidTr="00113837">
        <w:trPr>
          <w:trHeight w:val="509"/>
        </w:trPr>
        <w:tc>
          <w:tcPr>
            <w:tcW w:w="5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513C0" w14:textId="77777777" w:rsidR="00113837" w:rsidRPr="00574D51" w:rsidRDefault="00113837" w:rsidP="0011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A36C5E" w14:textId="77777777" w:rsidR="00113837" w:rsidRPr="00574D51" w:rsidRDefault="00113837" w:rsidP="0011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13837" w:rsidRPr="00574D51" w14:paraId="7B757DD3" w14:textId="77777777" w:rsidTr="00113837">
        <w:trPr>
          <w:trHeight w:val="509"/>
        </w:trPr>
        <w:tc>
          <w:tcPr>
            <w:tcW w:w="5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AEEB3" w14:textId="77777777" w:rsidR="00113837" w:rsidRPr="00574D51" w:rsidRDefault="00113837" w:rsidP="0011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42D94" w14:textId="77777777" w:rsidR="00113837" w:rsidRPr="00574D51" w:rsidRDefault="00113837" w:rsidP="0011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13837" w:rsidRPr="00574D51" w14:paraId="4B3DAF78" w14:textId="77777777" w:rsidTr="00113837">
        <w:trPr>
          <w:trHeight w:val="391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F99E" w14:textId="77777777" w:rsidR="00113837" w:rsidRPr="00574D51" w:rsidRDefault="00113837" w:rsidP="00113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Ph.D  Psy.D  licensed/waivered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06E2" w14:textId="77777777" w:rsidR="00113837" w:rsidRPr="00574D51" w:rsidRDefault="00113837" w:rsidP="0011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</w:tr>
      <w:tr w:rsidR="00113837" w:rsidRPr="00574D51" w14:paraId="1DF23DE6" w14:textId="77777777" w:rsidTr="00113837">
        <w:trPr>
          <w:trHeight w:val="391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5E3F" w14:textId="77777777" w:rsidR="00113837" w:rsidRPr="00574D51" w:rsidRDefault="00113837" w:rsidP="00113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Ph.D  Psy.D  registered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4D96" w14:textId="77777777" w:rsidR="00113837" w:rsidRPr="00574D51" w:rsidRDefault="00113837" w:rsidP="0011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</w:tr>
      <w:tr w:rsidR="00113837" w:rsidRPr="00574D51" w14:paraId="49F99C91" w14:textId="77777777" w:rsidTr="00113837">
        <w:trPr>
          <w:trHeight w:val="391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6230" w14:textId="77777777" w:rsidR="00113837" w:rsidRPr="00574D51" w:rsidRDefault="00113837" w:rsidP="00113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LCSW, MFT  licensed/registered/waivered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D022" w14:textId="77777777" w:rsidR="00113837" w:rsidRPr="00574D51" w:rsidRDefault="00113837" w:rsidP="0011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</w:tr>
      <w:tr w:rsidR="00113837" w:rsidRPr="00574D51" w14:paraId="591455EE" w14:textId="77777777" w:rsidTr="00113837">
        <w:trPr>
          <w:trHeight w:val="682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35F4" w14:textId="77777777" w:rsidR="00113837" w:rsidRPr="00574D51" w:rsidRDefault="00113837" w:rsidP="00113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Licensed Professional Clinical Counselor (LPCC)</w:t>
            </w:r>
            <w:r w:rsidRPr="00574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Professional Counselor Intern (PCI)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8BDC" w14:textId="77777777" w:rsidR="00113837" w:rsidRPr="00574D51" w:rsidRDefault="00113837" w:rsidP="0011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</w:tr>
      <w:tr w:rsidR="00113837" w:rsidRPr="00574D51" w14:paraId="0AF5C58E" w14:textId="77777777" w:rsidTr="008D4A39">
        <w:trPr>
          <w:trHeight w:val="55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7196" w14:textId="77777777" w:rsidR="00113837" w:rsidRPr="00574D51" w:rsidRDefault="00113837" w:rsidP="008D4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Mental</w:t>
            </w:r>
            <w:r w:rsidR="008D4A39" w:rsidRPr="00574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Health Rehab Specialist (MHRS)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7770" w14:textId="77777777" w:rsidR="00113837" w:rsidRPr="00574D51" w:rsidRDefault="00113837" w:rsidP="0011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</w:tr>
      <w:tr w:rsidR="00113837" w:rsidRPr="00113837" w14:paraId="6CECC659" w14:textId="77777777" w:rsidTr="00113837">
        <w:trPr>
          <w:trHeight w:val="651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7F1A" w14:textId="77777777" w:rsidR="00113837" w:rsidRPr="00574D51" w:rsidRDefault="00113837" w:rsidP="00113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Staff not meeting minimum qualifications for MHRS (Trainee, etc)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C9DD" w14:textId="77777777" w:rsidR="00113837" w:rsidRPr="00113837" w:rsidRDefault="00113837" w:rsidP="0011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</w:tr>
    </w:tbl>
    <w:p w14:paraId="528244D5" w14:textId="77777777" w:rsidR="00AE5A4F" w:rsidRPr="00AE5A4F" w:rsidRDefault="00AE5A4F" w:rsidP="00113837">
      <w:pPr>
        <w:ind w:left="4320" w:hanging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bookmarkStart w:id="0" w:name="_GoBack"/>
      <w:bookmarkEnd w:id="0"/>
    </w:p>
    <w:sectPr w:rsidR="00AE5A4F" w:rsidRPr="00AE5A4F" w:rsidSect="005806D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F7AE1" w14:textId="77777777" w:rsidR="00CD32BD" w:rsidRDefault="00CD32BD" w:rsidP="00B20DEF">
      <w:pPr>
        <w:spacing w:after="0" w:line="240" w:lineRule="auto"/>
      </w:pPr>
      <w:r>
        <w:separator/>
      </w:r>
    </w:p>
  </w:endnote>
  <w:endnote w:type="continuationSeparator" w:id="0">
    <w:p w14:paraId="25B7A33A" w14:textId="77777777" w:rsidR="00CD32BD" w:rsidRDefault="00CD32BD" w:rsidP="00B2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8670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8E128A" w14:textId="77777777" w:rsidR="005806DF" w:rsidRDefault="005806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6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6A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69FEDE" w14:textId="657BB7B5" w:rsidR="00B20DEF" w:rsidRDefault="005806DF">
    <w:pPr>
      <w:pStyle w:val="Footer"/>
    </w:pPr>
    <w:r>
      <w:t xml:space="preserve">Day Treatment Weekly Summary </w:t>
    </w:r>
    <w:r w:rsidR="00277B49">
      <w:t>Rev 1/21/20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BE1C4" w14:textId="77777777" w:rsidR="00CD32BD" w:rsidRDefault="00CD32BD" w:rsidP="00B20DEF">
      <w:pPr>
        <w:spacing w:after="0" w:line="240" w:lineRule="auto"/>
      </w:pPr>
      <w:r>
        <w:separator/>
      </w:r>
    </w:p>
  </w:footnote>
  <w:footnote w:type="continuationSeparator" w:id="0">
    <w:p w14:paraId="46C3EE80" w14:textId="77777777" w:rsidR="00CD32BD" w:rsidRDefault="00CD32BD" w:rsidP="00B2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70F0D" w14:textId="77777777" w:rsidR="00B20DEF" w:rsidRDefault="00B20DEF" w:rsidP="00B20DEF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San Diego County Mental Health Services</w:t>
    </w:r>
  </w:p>
  <w:p w14:paraId="42B942EF" w14:textId="77777777" w:rsidR="00B20DEF" w:rsidRDefault="00B20DEF" w:rsidP="00B20DEF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DAY TREATMENT WEEKLY PROGRESS NOTE</w:t>
    </w:r>
  </w:p>
  <w:p w14:paraId="5849A32A" w14:textId="77777777" w:rsidR="00B20DEF" w:rsidRPr="00B20DEF" w:rsidRDefault="00B20DEF" w:rsidP="00B20DEF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75851"/>
    <w:multiLevelType w:val="hybridMultilevel"/>
    <w:tmpl w:val="B87AB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KQuXGWAW43vcxHRU+o2vcpL3dgn2jK+Ki4XUKncBYmsYeyLHYPc6++gebTCiRfHdKTnknZKbjydBGig2rTjfOg==" w:salt="xILAT4CJ4+yyCOXhPjggE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EF"/>
    <w:rsid w:val="0006740E"/>
    <w:rsid w:val="00113837"/>
    <w:rsid w:val="001A371E"/>
    <w:rsid w:val="00277B49"/>
    <w:rsid w:val="002C26FC"/>
    <w:rsid w:val="00323318"/>
    <w:rsid w:val="00396CF7"/>
    <w:rsid w:val="00424D12"/>
    <w:rsid w:val="004266A4"/>
    <w:rsid w:val="00432D1F"/>
    <w:rsid w:val="00437F77"/>
    <w:rsid w:val="004A49EF"/>
    <w:rsid w:val="004A5184"/>
    <w:rsid w:val="00574D51"/>
    <w:rsid w:val="005806DF"/>
    <w:rsid w:val="005C700D"/>
    <w:rsid w:val="005F523E"/>
    <w:rsid w:val="005F6BF7"/>
    <w:rsid w:val="00626E56"/>
    <w:rsid w:val="0067261E"/>
    <w:rsid w:val="006C51D9"/>
    <w:rsid w:val="007A664F"/>
    <w:rsid w:val="007D4BEA"/>
    <w:rsid w:val="007E5024"/>
    <w:rsid w:val="00845C90"/>
    <w:rsid w:val="008A3F0C"/>
    <w:rsid w:val="008D4A39"/>
    <w:rsid w:val="0090642A"/>
    <w:rsid w:val="009D6836"/>
    <w:rsid w:val="00A95B60"/>
    <w:rsid w:val="00AB3A3C"/>
    <w:rsid w:val="00AE5A4F"/>
    <w:rsid w:val="00AF3999"/>
    <w:rsid w:val="00B20DEF"/>
    <w:rsid w:val="00B5175B"/>
    <w:rsid w:val="00B7496C"/>
    <w:rsid w:val="00CD32BD"/>
    <w:rsid w:val="00D377A9"/>
    <w:rsid w:val="00DB3AA4"/>
    <w:rsid w:val="00DD25E3"/>
    <w:rsid w:val="00DD4AF1"/>
    <w:rsid w:val="00E0301B"/>
    <w:rsid w:val="00E26A85"/>
    <w:rsid w:val="00E3218E"/>
    <w:rsid w:val="00F55658"/>
    <w:rsid w:val="00F574F6"/>
    <w:rsid w:val="00F9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1A2E5"/>
  <w15:docId w15:val="{7651C8A8-2B1A-41FF-8505-424E41FE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DEF"/>
  </w:style>
  <w:style w:type="paragraph" w:styleId="Footer">
    <w:name w:val="footer"/>
    <w:basedOn w:val="Normal"/>
    <w:link w:val="FooterChar"/>
    <w:uiPriority w:val="99"/>
    <w:unhideWhenUsed/>
    <w:rsid w:val="00B20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DEF"/>
  </w:style>
  <w:style w:type="paragraph" w:styleId="NoSpacing">
    <w:name w:val="No Spacing"/>
    <w:uiPriority w:val="1"/>
    <w:qFormat/>
    <w:rsid w:val="00DD4A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3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1005</Words>
  <Characters>5734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Rhinesmith, Danielle</cp:lastModifiedBy>
  <cp:revision>4</cp:revision>
  <cp:lastPrinted>2016-06-08T15:00:00Z</cp:lastPrinted>
  <dcterms:created xsi:type="dcterms:W3CDTF">2020-01-21T17:34:00Z</dcterms:created>
  <dcterms:modified xsi:type="dcterms:W3CDTF">2020-01-21T22:20:00Z</dcterms:modified>
</cp:coreProperties>
</file>