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5680"/>
      </w:tblGrid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bookmarkStart w:id="0" w:name="_GoBack"/>
            <w:bookmarkEnd w:id="0"/>
            <w:r w:rsidRPr="00F166C0">
              <w:rPr>
                <w:rFonts w:ascii="Arial" w:eastAsia="Times New Roman" w:hAnsi="Arial" w:cs="Arial"/>
                <w:szCs w:val="24"/>
              </w:rPr>
              <w:t>Ability to Form and Maintain Relationships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Ability to Manage Activities of Daily Living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Ability to Navigate Public Transportation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Academic History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Accepts Feedback from Others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Accepts Responsibility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Actively Seeking Information about Change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Adaptable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Adaptive Distancing/Resistance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Adequate Decision-making Skills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Adventurous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Affectionate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Alert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Ambitious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Artistic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Athletic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Attentive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Bold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Brave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Calm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Capable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Charming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Cheerful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Clean-cut Appearance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Communicates Well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 xml:space="preserve">Communication 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F166C0">
              <w:rPr>
                <w:rFonts w:ascii="Arial" w:eastAsia="Times New Roman" w:hAnsi="Arial" w:cs="Arial"/>
                <w:szCs w:val="24"/>
              </w:rPr>
              <w:t>CompassionAlturism</w:t>
            </w:r>
            <w:proofErr w:type="spellEnd"/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Competent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Conscientious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Considerate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Creative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lastRenderedPageBreak/>
              <w:t>Curious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Daily Living Skills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Dependable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Drug-free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Easy-going Appearance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Effective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Efficient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Empathy/Caring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Energetic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Enterprising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Exercises Regularly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Faith/</w:t>
            </w:r>
            <w:proofErr w:type="spellStart"/>
            <w:r w:rsidRPr="00F166C0">
              <w:rPr>
                <w:rFonts w:ascii="Arial" w:eastAsia="Times New Roman" w:hAnsi="Arial" w:cs="Arial"/>
                <w:szCs w:val="24"/>
              </w:rPr>
              <w:t>Spiritulatiy</w:t>
            </w:r>
            <w:proofErr w:type="spellEnd"/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Flexibility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Forgiving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Goal-Directed/Motivated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Hard-working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Has Transportation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Hobbies/Special Interests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Honest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Humble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Independent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Insight/Critical Thinking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Intelligent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Internal Locus of Control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Kind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Likeable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Living Environment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Long-term Sobriety in Past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Loyal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Maintaining Personal Changes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Manages Finances Adequately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lastRenderedPageBreak/>
              <w:t>Mature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Meticulous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Open to Change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Open-minded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Optimism/Hope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Organized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Other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Outgoing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Patient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Peaceful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Active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Attractive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Healthy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Strong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Tough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Physically Versatile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Planning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Positive Identity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Positive Relationship with Parents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Positive Relationship with Siblings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Practices Good Nutrition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Prayerful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Previous Positive Experience in Treatment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Professional Demeanor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Quick Learner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Reflective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Relaxed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Religious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Reserved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Resourcefulness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lastRenderedPageBreak/>
              <w:t>Responsible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Responsiveness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Self-Awareness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Self-Efficacy/Mastery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Self-sacrificing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Sense of Empowerment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Sense of Humor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Sense of Meaning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Sensitive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Serious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Stable Environment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Stable Family Life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Steady Demeanor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Strong Cultural Identity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Support System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Sympathetic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Tactful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Taking Action for Personal Change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Tolerant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Trusting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Trustworthy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Utilizes Agreed-Upon Treatment Recommendations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Verbal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Vocational Skills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Wants to Work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Warm Personality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Wholesome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Wise</w:t>
            </w:r>
          </w:p>
        </w:tc>
      </w:tr>
      <w:tr w:rsidR="00F166C0" w:rsidRPr="00F166C0" w:rsidTr="00F166C0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C0" w:rsidRPr="00F166C0" w:rsidRDefault="00F166C0" w:rsidP="00F166C0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F166C0">
              <w:rPr>
                <w:rFonts w:ascii="Arial" w:eastAsia="Times New Roman" w:hAnsi="Arial" w:cs="Arial"/>
                <w:szCs w:val="24"/>
              </w:rPr>
              <w:t>Work History</w:t>
            </w:r>
          </w:p>
        </w:tc>
      </w:tr>
    </w:tbl>
    <w:p w:rsidR="00F166C0" w:rsidRDefault="00F166C0">
      <w:pPr>
        <w:sectPr w:rsidR="00F166C0" w:rsidSect="00F166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:rsidR="00F56CE7" w:rsidRDefault="00297F03"/>
    <w:sectPr w:rsidR="00F56CE7" w:rsidSect="00F166C0">
      <w:type w:val="continuous"/>
      <w:pgSz w:w="15840" w:h="12240" w:orient="landscape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50" w:rsidRDefault="00E35B50" w:rsidP="00F166C0">
      <w:pPr>
        <w:spacing w:after="0" w:line="240" w:lineRule="auto"/>
      </w:pPr>
      <w:r>
        <w:separator/>
      </w:r>
    </w:p>
  </w:endnote>
  <w:endnote w:type="continuationSeparator" w:id="0">
    <w:p w:rsidR="00E35B50" w:rsidRDefault="00E35B50" w:rsidP="00F1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Default="00F16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Default="00F166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Default="00F16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50" w:rsidRDefault="00E35B50" w:rsidP="00F166C0">
      <w:pPr>
        <w:spacing w:after="0" w:line="240" w:lineRule="auto"/>
      </w:pPr>
      <w:r>
        <w:separator/>
      </w:r>
    </w:p>
  </w:footnote>
  <w:footnote w:type="continuationSeparator" w:id="0">
    <w:p w:rsidR="00E35B50" w:rsidRDefault="00E35B50" w:rsidP="00F1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Default="00F16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Pr="00F166C0" w:rsidRDefault="00F166C0" w:rsidP="00F166C0">
    <w:pPr>
      <w:pStyle w:val="Header"/>
      <w:jc w:val="center"/>
      <w:rPr>
        <w:b/>
        <w:sz w:val="36"/>
      </w:rPr>
    </w:pPr>
    <w:r w:rsidRPr="00F166C0">
      <w:rPr>
        <w:b/>
        <w:sz w:val="36"/>
      </w:rPr>
      <w:t>STRENGTHS TABLE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6C0" w:rsidRDefault="00F16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YVmn3eZ6pB/gY8787wj/SuC8Cc=" w:salt="QGSttbSjkA+tgTY6gpWI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6C0"/>
    <w:rsid w:val="000136ED"/>
    <w:rsid w:val="00183D68"/>
    <w:rsid w:val="002665E6"/>
    <w:rsid w:val="00297F03"/>
    <w:rsid w:val="003D1BDA"/>
    <w:rsid w:val="00546E5D"/>
    <w:rsid w:val="00634CA1"/>
    <w:rsid w:val="0066141D"/>
    <w:rsid w:val="008D0FA6"/>
    <w:rsid w:val="00927DC4"/>
    <w:rsid w:val="00B05FBF"/>
    <w:rsid w:val="00B728DA"/>
    <w:rsid w:val="00C05CD5"/>
    <w:rsid w:val="00D33BB2"/>
    <w:rsid w:val="00D3640F"/>
    <w:rsid w:val="00E35B50"/>
    <w:rsid w:val="00EA5D57"/>
    <w:rsid w:val="00F166C0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C0"/>
  </w:style>
  <w:style w:type="paragraph" w:styleId="Footer">
    <w:name w:val="footer"/>
    <w:basedOn w:val="Normal"/>
    <w:link w:val="FooterChar"/>
    <w:uiPriority w:val="99"/>
    <w:semiHidden/>
    <w:unhideWhenUsed/>
    <w:rsid w:val="00F1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6C0"/>
  </w:style>
  <w:style w:type="paragraph" w:styleId="BalloonText">
    <w:name w:val="Balloon Text"/>
    <w:basedOn w:val="Normal"/>
    <w:link w:val="BalloonTextChar"/>
    <w:uiPriority w:val="99"/>
    <w:semiHidden/>
    <w:unhideWhenUsed/>
    <w:rsid w:val="00F1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8</DocSecurity>
  <Lines>14</Lines>
  <Paragraphs>4</Paragraphs>
  <ScaleCrop>false</ScaleCrop>
  <Company>County of San Diego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mhiltsle</dc:creator>
  <cp:lastModifiedBy>shansen3</cp:lastModifiedBy>
  <cp:revision>3</cp:revision>
  <dcterms:created xsi:type="dcterms:W3CDTF">2012-09-05T20:52:00Z</dcterms:created>
  <dcterms:modified xsi:type="dcterms:W3CDTF">2015-04-13T23:34:00Z</dcterms:modified>
</cp:coreProperties>
</file>